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8" w:rsidRPr="00846B98" w:rsidRDefault="00846B98" w:rsidP="00846B98">
      <w:pPr>
        <w:spacing w:after="0" w:line="240" w:lineRule="auto"/>
        <w:jc w:val="right"/>
        <w:rPr>
          <w:rFonts w:ascii="Times New Roman" w:hAnsi="Times New Roman"/>
          <w:i/>
          <w:sz w:val="20"/>
          <w:szCs w:val="18"/>
          <w:lang w:val="ru-RU" w:eastAsia="ru-RU"/>
        </w:rPr>
      </w:pPr>
      <w:r w:rsidRPr="00846B98">
        <w:rPr>
          <w:rFonts w:ascii="Times New Roman" w:hAnsi="Times New Roman"/>
          <w:i/>
          <w:sz w:val="20"/>
          <w:szCs w:val="18"/>
          <w:lang w:val="ru-RU" w:eastAsia="ru-RU"/>
        </w:rPr>
        <w:t>Приложение 4</w:t>
      </w: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МИНИСТЕРСТВО ОБРАЗОВАНИЯ, НАУКИ И МОЛОДЕЖНОЙ ПОЛИТИКИ РЕСПУБЛИКИ КОМИ</w:t>
      </w:r>
    </w:p>
    <w:p w:rsidR="009D797C" w:rsidRPr="009D797C" w:rsidRDefault="009D797C" w:rsidP="009D797C">
      <w:pPr>
        <w:spacing w:after="0" w:line="240" w:lineRule="auto"/>
        <w:jc w:val="center"/>
        <w:rPr>
          <w:rFonts w:ascii="Times New Roman" w:hAnsi="Times New Roman"/>
          <w:b/>
          <w:sz w:val="20"/>
          <w:szCs w:val="24"/>
          <w:lang w:val="ru-RU" w:eastAsia="ru-RU"/>
        </w:rPr>
      </w:pPr>
      <w:r w:rsidRPr="009D797C">
        <w:rPr>
          <w:rFonts w:ascii="Times New Roman" w:hAnsi="Times New Roman"/>
          <w:b/>
          <w:sz w:val="20"/>
          <w:szCs w:val="24"/>
          <w:lang w:val="ru-RU" w:eastAsia="ru-RU"/>
        </w:rPr>
        <w:t>КОМИ РЕСПУБЛИКАСА ВЕЛÖДАН, НАУКА ДА ТОМ ЙÖЗ ПОЛИТИКА МИНИСТЕРСТВО</w:t>
      </w:r>
    </w:p>
    <w:p w:rsidR="009D797C" w:rsidRPr="009D797C" w:rsidRDefault="009D797C" w:rsidP="009D797C">
      <w:pPr>
        <w:spacing w:after="0" w:line="240" w:lineRule="auto"/>
        <w:jc w:val="center"/>
        <w:rPr>
          <w:rFonts w:ascii="Times New Roman" w:hAnsi="Times New Roman"/>
          <w:b/>
          <w:sz w:val="10"/>
          <w:szCs w:val="24"/>
          <w:lang w:val="ru-RU" w:eastAsia="ru-RU"/>
        </w:rPr>
      </w:pPr>
    </w:p>
    <w:p w:rsidR="009D797C" w:rsidRPr="009D797C" w:rsidRDefault="009D797C" w:rsidP="009D797C">
      <w:pPr>
        <w:spacing w:after="0" w:line="240" w:lineRule="auto"/>
        <w:jc w:val="center"/>
        <w:rPr>
          <w:rFonts w:ascii="Times New Roman" w:hAnsi="Times New Roman"/>
          <w:b/>
          <w:sz w:val="24"/>
          <w:szCs w:val="24"/>
          <w:lang w:val="ru-RU" w:eastAsia="ru-RU"/>
        </w:rPr>
      </w:pPr>
      <w:r w:rsidRPr="009D797C">
        <w:rPr>
          <w:rFonts w:ascii="Times New Roman" w:hAnsi="Times New Roman"/>
          <w:b/>
          <w:sz w:val="24"/>
          <w:szCs w:val="24"/>
          <w:lang w:val="ru-RU" w:eastAsia="ru-RU"/>
        </w:rPr>
        <w:t>Государственное профессиональное образовательное учреждение</w:t>
      </w:r>
    </w:p>
    <w:p w:rsidR="009D797C" w:rsidRPr="009D797C" w:rsidRDefault="009D797C" w:rsidP="009D797C">
      <w:pPr>
        <w:spacing w:after="0" w:line="240" w:lineRule="auto"/>
        <w:jc w:val="center"/>
        <w:rPr>
          <w:rFonts w:ascii="Times New Roman" w:hAnsi="Times New Roman"/>
          <w:b/>
          <w:sz w:val="24"/>
          <w:szCs w:val="24"/>
          <w:lang w:val="ru-RU" w:eastAsia="ru-RU"/>
        </w:rPr>
      </w:pPr>
      <w:r w:rsidRPr="009D797C">
        <w:rPr>
          <w:rFonts w:ascii="Times New Roman" w:hAnsi="Times New Roman"/>
          <w:b/>
          <w:sz w:val="24"/>
          <w:szCs w:val="24"/>
          <w:lang w:val="ru-RU" w:eastAsia="ru-RU"/>
        </w:rPr>
        <w:t>«Сыктывкарский автомеханический техникум»</w:t>
      </w:r>
    </w:p>
    <w:p w:rsidR="009D797C" w:rsidRPr="009D797C" w:rsidRDefault="009D797C" w:rsidP="009D797C">
      <w:pPr>
        <w:spacing w:after="0" w:line="240" w:lineRule="auto"/>
        <w:jc w:val="center"/>
        <w:rPr>
          <w:rFonts w:ascii="Times New Roman" w:hAnsi="Times New Roman"/>
          <w:b/>
          <w:sz w:val="10"/>
          <w:szCs w:val="24"/>
          <w:lang w:val="ru-RU" w:eastAsia="ru-RU"/>
        </w:rPr>
      </w:pP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«СЫКТЫВКАРСА АВТОМЕХАНИЧЕСКӦЙ ТЕХНИКУМ»</w:t>
      </w: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УДЖСИКАСӦ ВЕЛӦДАН КАНМУ УЧРЕЖДЕНИЕ</w:t>
      </w:r>
    </w:p>
    <w:p w:rsidR="00594360" w:rsidRPr="00707D82" w:rsidRDefault="00594360" w:rsidP="00594360">
      <w:pPr>
        <w:spacing w:after="0" w:line="240" w:lineRule="auto"/>
        <w:jc w:val="center"/>
        <w:rPr>
          <w:rFonts w:ascii="Times New Roman" w:hAnsi="Times New Roman"/>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tbl>
      <w:tblPr>
        <w:tblpPr w:leftFromText="180" w:rightFromText="180" w:vertAnchor="text" w:horzAnchor="margin" w:tblpXSpec="center" w:tblpY="257"/>
        <w:tblW w:w="9606" w:type="dxa"/>
        <w:tblLook w:val="04A0" w:firstRow="1" w:lastRow="0" w:firstColumn="1" w:lastColumn="0" w:noHBand="0" w:noVBand="1"/>
      </w:tblPr>
      <w:tblGrid>
        <w:gridCol w:w="5138"/>
        <w:gridCol w:w="4468"/>
      </w:tblGrid>
      <w:tr w:rsidR="009D797C" w:rsidRPr="00707D82" w:rsidTr="00F367DF">
        <w:trPr>
          <w:trHeight w:val="426"/>
        </w:trPr>
        <w:tc>
          <w:tcPr>
            <w:tcW w:w="5138" w:type="dxa"/>
          </w:tcPr>
          <w:p w:rsidR="009D797C" w:rsidRPr="00707D82" w:rsidRDefault="009D797C" w:rsidP="009D797C">
            <w:pPr>
              <w:tabs>
                <w:tab w:val="left" w:pos="426"/>
              </w:tabs>
              <w:spacing w:after="0" w:line="240" w:lineRule="auto"/>
              <w:ind w:left="284"/>
              <w:jc w:val="both"/>
              <w:rPr>
                <w:rFonts w:ascii="Times New Roman" w:hAnsi="Times New Roman"/>
                <w:bCs/>
                <w:sz w:val="24"/>
                <w:szCs w:val="24"/>
              </w:rPr>
            </w:pPr>
            <w:r w:rsidRPr="00707D82">
              <w:rPr>
                <w:rFonts w:ascii="Times New Roman" w:hAnsi="Times New Roman"/>
                <w:bCs/>
                <w:sz w:val="24"/>
                <w:szCs w:val="24"/>
              </w:rPr>
              <w:t>РЕКОМЕНДОВАНА</w:t>
            </w:r>
          </w:p>
        </w:tc>
        <w:tc>
          <w:tcPr>
            <w:tcW w:w="4468" w:type="dxa"/>
          </w:tcPr>
          <w:p w:rsidR="009D797C" w:rsidRPr="00707D82" w:rsidRDefault="009D797C" w:rsidP="009D797C">
            <w:pPr>
              <w:tabs>
                <w:tab w:val="left" w:pos="426"/>
              </w:tabs>
              <w:spacing w:after="0" w:line="240" w:lineRule="auto"/>
              <w:ind w:left="284"/>
              <w:rPr>
                <w:rFonts w:ascii="Times New Roman" w:hAnsi="Times New Roman"/>
                <w:bCs/>
                <w:sz w:val="24"/>
                <w:szCs w:val="24"/>
              </w:rPr>
            </w:pPr>
            <w:r w:rsidRPr="00707D82">
              <w:rPr>
                <w:rFonts w:ascii="Times New Roman" w:hAnsi="Times New Roman"/>
                <w:bCs/>
                <w:sz w:val="24"/>
                <w:szCs w:val="24"/>
              </w:rPr>
              <w:t>УТВЕРЖДАЮ</w:t>
            </w:r>
          </w:p>
        </w:tc>
      </w:tr>
      <w:tr w:rsidR="009D797C" w:rsidRPr="000B52EF" w:rsidTr="00F367DF">
        <w:trPr>
          <w:trHeight w:val="1595"/>
        </w:trPr>
        <w:tc>
          <w:tcPr>
            <w:tcW w:w="5138" w:type="dxa"/>
            <w:hideMark/>
          </w:tcPr>
          <w:p w:rsid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на заседании предметной</w:t>
            </w:r>
          </w:p>
          <w:p w:rsid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(цикловой) комиссии</w:t>
            </w:r>
          </w:p>
          <w:p w:rsidR="009D797C" w:rsidRP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______________20</w:t>
            </w:r>
            <w:r w:rsidR="00FD217E">
              <w:rPr>
                <w:rFonts w:ascii="Times New Roman" w:eastAsia="MS Mincho" w:hAnsi="Times New Roman"/>
                <w:bCs/>
                <w:sz w:val="24"/>
                <w:szCs w:val="24"/>
                <w:lang w:val="ru-RU" w:eastAsia="ru-RU"/>
              </w:rPr>
              <w:t>23</w:t>
            </w:r>
            <w:r w:rsidRPr="009D797C">
              <w:rPr>
                <w:rFonts w:ascii="Times New Roman" w:eastAsia="MS Mincho" w:hAnsi="Times New Roman"/>
                <w:bCs/>
                <w:sz w:val="24"/>
                <w:szCs w:val="24"/>
                <w:lang w:val="ru-RU" w:eastAsia="ru-RU"/>
              </w:rPr>
              <w:t>г.</w:t>
            </w:r>
          </w:p>
          <w:p w:rsidR="009D797C" w:rsidRP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протокол №______</w:t>
            </w:r>
          </w:p>
          <w:p w:rsidR="009D797C" w:rsidRPr="009D797C" w:rsidRDefault="009D797C" w:rsidP="00FD217E">
            <w:pPr>
              <w:tabs>
                <w:tab w:val="left" w:pos="426"/>
              </w:tabs>
              <w:spacing w:after="120" w:line="240" w:lineRule="auto"/>
              <w:ind w:left="284"/>
              <w:jc w:val="both"/>
              <w:rPr>
                <w:rFonts w:ascii="Times New Roman" w:hAnsi="Times New Roman"/>
                <w:bCs/>
                <w:i/>
                <w:sz w:val="24"/>
                <w:szCs w:val="24"/>
                <w:lang w:val="ru-RU"/>
              </w:rPr>
            </w:pPr>
            <w:r w:rsidRPr="009D797C">
              <w:rPr>
                <w:rFonts w:ascii="Times New Roman" w:eastAsia="MS Mincho" w:hAnsi="Times New Roman"/>
                <w:bCs/>
                <w:sz w:val="24"/>
                <w:szCs w:val="24"/>
                <w:lang w:val="ru-RU" w:eastAsia="ru-RU"/>
              </w:rPr>
              <w:t>Председатель ПЦК</w:t>
            </w:r>
            <w:proofErr w:type="gramStart"/>
            <w:r w:rsidRPr="009D797C">
              <w:rPr>
                <w:rFonts w:ascii="Times New Roman" w:eastAsia="MS Mincho" w:hAnsi="Times New Roman"/>
                <w:bCs/>
                <w:sz w:val="24"/>
                <w:szCs w:val="24"/>
                <w:lang w:val="ru-RU" w:eastAsia="ru-RU"/>
              </w:rPr>
              <w:t xml:space="preserve"> </w:t>
            </w:r>
            <w:r w:rsidR="00FD217E" w:rsidRPr="00FD217E">
              <w:rPr>
                <w:rFonts w:ascii="Times New Roman" w:eastAsia="MS Mincho" w:hAnsi="Times New Roman"/>
                <w:bCs/>
                <w:color w:val="000000" w:themeColor="text1"/>
                <w:sz w:val="24"/>
                <w:szCs w:val="24"/>
                <w:lang w:val="ru-RU" w:eastAsia="ru-RU"/>
              </w:rPr>
              <w:t>______</w:t>
            </w:r>
            <w:r w:rsidR="006A6C19">
              <w:rPr>
                <w:rFonts w:ascii="Times New Roman" w:eastAsia="MS Mincho" w:hAnsi="Times New Roman"/>
                <w:bCs/>
                <w:i/>
                <w:color w:val="000000" w:themeColor="text1"/>
                <w:sz w:val="24"/>
                <w:szCs w:val="24"/>
                <w:lang w:val="ru-RU" w:eastAsia="ru-RU"/>
              </w:rPr>
              <w:t>(……..</w:t>
            </w:r>
            <w:r w:rsidR="00FD217E" w:rsidRPr="00FD217E">
              <w:rPr>
                <w:rFonts w:ascii="Times New Roman" w:eastAsia="MS Mincho" w:hAnsi="Times New Roman"/>
                <w:bCs/>
                <w:i/>
                <w:color w:val="000000" w:themeColor="text1"/>
                <w:sz w:val="24"/>
                <w:szCs w:val="24"/>
                <w:lang w:val="ru-RU" w:eastAsia="ru-RU"/>
              </w:rPr>
              <w:t>)</w:t>
            </w:r>
            <w:proofErr w:type="gramEnd"/>
          </w:p>
        </w:tc>
        <w:tc>
          <w:tcPr>
            <w:tcW w:w="4468" w:type="dxa"/>
          </w:tcPr>
          <w:p w:rsidR="009D797C" w:rsidRPr="009D797C" w:rsidRDefault="009D797C" w:rsidP="009D797C">
            <w:pPr>
              <w:spacing w:after="120" w:line="240" w:lineRule="auto"/>
              <w:ind w:left="284"/>
              <w:rPr>
                <w:rFonts w:ascii="Times New Roman" w:eastAsia="MS Mincho" w:hAnsi="Times New Roman"/>
                <w:bCs/>
                <w:sz w:val="24"/>
                <w:szCs w:val="24"/>
                <w:lang w:val="ru-RU" w:eastAsia="ru-RU"/>
              </w:rPr>
            </w:pPr>
            <w:r>
              <w:rPr>
                <w:rFonts w:ascii="Times New Roman" w:eastAsia="MS Mincho" w:hAnsi="Times New Roman"/>
                <w:bCs/>
                <w:sz w:val="24"/>
                <w:szCs w:val="24"/>
                <w:lang w:val="ru-RU" w:eastAsia="ru-RU"/>
              </w:rPr>
              <w:t>з</w:t>
            </w:r>
            <w:r w:rsidR="000B52EF">
              <w:rPr>
                <w:rFonts w:ascii="Times New Roman" w:eastAsia="MS Mincho" w:hAnsi="Times New Roman"/>
                <w:bCs/>
                <w:sz w:val="24"/>
                <w:szCs w:val="24"/>
                <w:lang w:val="ru-RU" w:eastAsia="ru-RU"/>
              </w:rPr>
              <w:t>ав. филиалом</w:t>
            </w:r>
            <w:r w:rsidRPr="009D797C">
              <w:rPr>
                <w:rFonts w:ascii="Times New Roman" w:eastAsia="MS Mincho" w:hAnsi="Times New Roman"/>
                <w:bCs/>
                <w:sz w:val="24"/>
                <w:szCs w:val="24"/>
                <w:lang w:val="ru-RU" w:eastAsia="ru-RU"/>
              </w:rPr>
              <w:t xml:space="preserve"> ГПОУ </w:t>
            </w:r>
            <w:r w:rsidR="000B52EF">
              <w:rPr>
                <w:rFonts w:ascii="Times New Roman" w:eastAsia="MS Mincho" w:hAnsi="Times New Roman"/>
                <w:bCs/>
                <w:sz w:val="24"/>
                <w:szCs w:val="24"/>
                <w:lang w:val="ru-RU" w:eastAsia="ru-RU"/>
              </w:rPr>
              <w:t xml:space="preserve">МФ </w:t>
            </w:r>
            <w:r w:rsidRPr="009D797C">
              <w:rPr>
                <w:rFonts w:ascii="Times New Roman" w:eastAsia="MS Mincho" w:hAnsi="Times New Roman"/>
                <w:bCs/>
                <w:sz w:val="24"/>
                <w:szCs w:val="24"/>
                <w:lang w:val="ru-RU" w:eastAsia="ru-RU"/>
              </w:rPr>
              <w:t>«САТ»</w:t>
            </w:r>
          </w:p>
          <w:p w:rsidR="009D797C" w:rsidRPr="009D797C" w:rsidRDefault="009D797C" w:rsidP="009D797C">
            <w:pPr>
              <w:spacing w:after="120" w:line="240" w:lineRule="auto"/>
              <w:ind w:left="284"/>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 xml:space="preserve">__________ </w:t>
            </w:r>
          </w:p>
          <w:p w:rsidR="009D797C" w:rsidRPr="00707D82" w:rsidRDefault="00FD217E" w:rsidP="009D797C">
            <w:pPr>
              <w:tabs>
                <w:tab w:val="left" w:pos="426"/>
              </w:tabs>
              <w:spacing w:after="120" w:line="240" w:lineRule="auto"/>
              <w:ind w:left="284"/>
              <w:rPr>
                <w:rFonts w:ascii="Times New Roman" w:hAnsi="Times New Roman"/>
                <w:bCs/>
                <w:sz w:val="24"/>
                <w:szCs w:val="24"/>
                <w:lang w:val="ru-RU"/>
              </w:rPr>
            </w:pPr>
            <w:r>
              <w:rPr>
                <w:rFonts w:ascii="Times New Roman" w:eastAsia="MS Mincho" w:hAnsi="Times New Roman"/>
                <w:bCs/>
                <w:sz w:val="24"/>
                <w:szCs w:val="24"/>
                <w:lang w:val="ru-RU" w:eastAsia="ru-RU"/>
              </w:rPr>
              <w:t>__________2023</w:t>
            </w:r>
            <w:r w:rsidR="009D797C" w:rsidRPr="009D797C">
              <w:rPr>
                <w:rFonts w:ascii="Times New Roman" w:eastAsia="MS Mincho" w:hAnsi="Times New Roman"/>
                <w:bCs/>
                <w:sz w:val="24"/>
                <w:szCs w:val="24"/>
                <w:lang w:val="ru-RU" w:eastAsia="ru-RU"/>
              </w:rPr>
              <w:t>г.</w:t>
            </w:r>
          </w:p>
        </w:tc>
      </w:tr>
    </w:tbl>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Pr="00707D82" w:rsidRDefault="00594360" w:rsidP="00594360">
      <w:pPr>
        <w:tabs>
          <w:tab w:val="left" w:pos="426"/>
        </w:tabs>
        <w:spacing w:after="0" w:line="240" w:lineRule="auto"/>
        <w:jc w:val="center"/>
        <w:rPr>
          <w:rFonts w:ascii="Times New Roman" w:hAnsi="Times New Roman"/>
          <w:bCs/>
          <w:sz w:val="24"/>
          <w:szCs w:val="24"/>
          <w:lang w:val="ru-RU"/>
        </w:rPr>
      </w:pPr>
    </w:p>
    <w:p w:rsidR="00594360" w:rsidRPr="008F0EFA" w:rsidRDefault="00594360" w:rsidP="00594360">
      <w:pPr>
        <w:tabs>
          <w:tab w:val="left" w:pos="426"/>
        </w:tabs>
        <w:spacing w:after="0" w:line="360" w:lineRule="auto"/>
        <w:jc w:val="center"/>
        <w:rPr>
          <w:rFonts w:ascii="Times New Roman" w:hAnsi="Times New Roman"/>
          <w:b/>
          <w:bCs/>
          <w:sz w:val="32"/>
          <w:szCs w:val="32"/>
          <w:lang w:val="ru-RU"/>
        </w:rPr>
      </w:pPr>
      <w:r w:rsidRPr="008F0EFA">
        <w:rPr>
          <w:rFonts w:ascii="Times New Roman" w:hAnsi="Times New Roman"/>
          <w:b/>
          <w:bCs/>
          <w:sz w:val="32"/>
          <w:szCs w:val="32"/>
          <w:lang w:val="ru-RU"/>
        </w:rPr>
        <w:t xml:space="preserve">РАБОЧАЯ ПРОГРАММА </w:t>
      </w:r>
    </w:p>
    <w:p w:rsidR="00594360" w:rsidRPr="008F0EFA" w:rsidRDefault="00594360" w:rsidP="00594360">
      <w:pPr>
        <w:tabs>
          <w:tab w:val="left" w:pos="426"/>
        </w:tabs>
        <w:spacing w:after="0" w:line="360" w:lineRule="auto"/>
        <w:jc w:val="center"/>
        <w:rPr>
          <w:rFonts w:ascii="Times New Roman" w:hAnsi="Times New Roman"/>
          <w:b/>
          <w:bCs/>
          <w:sz w:val="32"/>
          <w:szCs w:val="32"/>
          <w:lang w:val="ru-RU"/>
        </w:rPr>
      </w:pPr>
      <w:r w:rsidRPr="008F0EFA">
        <w:rPr>
          <w:rFonts w:ascii="Times New Roman" w:hAnsi="Times New Roman"/>
          <w:b/>
          <w:bCs/>
          <w:sz w:val="32"/>
          <w:szCs w:val="32"/>
          <w:lang w:val="ru-RU"/>
        </w:rPr>
        <w:t>ОБЩЕОБРАЗОВАТЕЛЬНОЙ УЧЕБНОЙ  ДИСЦИПЛИНЫ</w:t>
      </w:r>
    </w:p>
    <w:p w:rsidR="00594360" w:rsidRDefault="00BD3005" w:rsidP="00BD300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32"/>
          <w:szCs w:val="32"/>
          <w:lang w:val="ru-RU"/>
        </w:rPr>
      </w:pPr>
      <w:r>
        <w:rPr>
          <w:rFonts w:ascii="Times New Roman" w:hAnsi="Times New Roman"/>
          <w:b/>
          <w:sz w:val="32"/>
          <w:szCs w:val="32"/>
          <w:lang w:val="ru-RU"/>
        </w:rPr>
        <w:t xml:space="preserve">                                           </w:t>
      </w:r>
      <w:r w:rsidR="00444651">
        <w:rPr>
          <w:rFonts w:ascii="Times New Roman" w:hAnsi="Times New Roman"/>
          <w:b/>
          <w:sz w:val="32"/>
          <w:szCs w:val="32"/>
          <w:u w:val="single"/>
          <w:lang w:val="ru-RU"/>
        </w:rPr>
        <w:t>ОУП</w:t>
      </w:r>
      <w:r>
        <w:rPr>
          <w:rFonts w:ascii="Times New Roman" w:hAnsi="Times New Roman"/>
          <w:b/>
          <w:sz w:val="32"/>
          <w:szCs w:val="32"/>
          <w:u w:val="single"/>
          <w:lang w:val="ru-RU"/>
        </w:rPr>
        <w:t>.09. Физика</w:t>
      </w:r>
    </w:p>
    <w:p w:rsidR="00594360" w:rsidRPr="00707D82" w:rsidRDefault="00594360" w:rsidP="005943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ru-RU"/>
        </w:rPr>
      </w:pPr>
    </w:p>
    <w:p w:rsidR="00594360" w:rsidRPr="00594360" w:rsidRDefault="009D797C" w:rsidP="005943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lang w:val="ru-RU"/>
        </w:rPr>
      </w:pPr>
      <w:r>
        <w:rPr>
          <w:rFonts w:ascii="Times New Roman" w:hAnsi="Times New Roman"/>
          <w:b/>
          <w:i/>
          <w:sz w:val="24"/>
          <w:szCs w:val="24"/>
          <w:lang w:val="ru-RU"/>
        </w:rPr>
        <w:t>Для специальностей СПО</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38"/>
      </w:tblGrid>
      <w:tr w:rsidR="00594360" w:rsidRPr="00042250" w:rsidTr="00BB0746">
        <w:trPr>
          <w:trHeight w:val="397"/>
        </w:trPr>
        <w:tc>
          <w:tcPr>
            <w:tcW w:w="1418" w:type="dxa"/>
          </w:tcPr>
          <w:p w:rsidR="00594360" w:rsidRPr="00FF13EF" w:rsidRDefault="00042250" w:rsidP="00594360">
            <w:pPr>
              <w:spacing w:after="0" w:line="240" w:lineRule="auto"/>
              <w:rPr>
                <w:rFonts w:ascii="Times New Roman" w:eastAsia="Calibri" w:hAnsi="Times New Roman"/>
                <w:b/>
                <w:sz w:val="24"/>
                <w:szCs w:val="24"/>
                <w:lang w:val="ru-RU"/>
              </w:rPr>
            </w:pPr>
            <w:r>
              <w:rPr>
                <w:rFonts w:ascii="Times New Roman" w:eastAsia="Calibri" w:hAnsi="Times New Roman"/>
                <w:b/>
                <w:sz w:val="24"/>
                <w:szCs w:val="24"/>
                <w:lang w:val="ru-RU"/>
              </w:rPr>
              <w:t>43.01.06</w:t>
            </w:r>
          </w:p>
        </w:tc>
        <w:tc>
          <w:tcPr>
            <w:tcW w:w="7938" w:type="dxa"/>
          </w:tcPr>
          <w:p w:rsidR="0006001B" w:rsidRPr="002D0640" w:rsidRDefault="00042250" w:rsidP="00594360">
            <w:pPr>
              <w:spacing w:after="0" w:line="240" w:lineRule="auto"/>
              <w:rPr>
                <w:rFonts w:ascii="Times New Roman" w:eastAsia="Calibri" w:hAnsi="Times New Roman"/>
                <w:sz w:val="24"/>
                <w:szCs w:val="24"/>
                <w:lang w:val="ru-RU"/>
              </w:rPr>
            </w:pPr>
            <w:r>
              <w:rPr>
                <w:rFonts w:ascii="Times New Roman" w:eastAsia="Calibri" w:hAnsi="Times New Roman"/>
                <w:sz w:val="24"/>
                <w:szCs w:val="24"/>
                <w:lang w:val="ru-RU"/>
              </w:rPr>
              <w:t>Проводник на железнодорожном транспорте</w:t>
            </w:r>
          </w:p>
        </w:tc>
      </w:tr>
    </w:tbl>
    <w:p w:rsidR="00594360" w:rsidRPr="00256B91" w:rsidRDefault="00594360" w:rsidP="00594360">
      <w:pPr>
        <w:tabs>
          <w:tab w:val="left" w:pos="426"/>
        </w:tabs>
        <w:spacing w:after="0" w:line="240" w:lineRule="auto"/>
        <w:jc w:val="center"/>
        <w:rPr>
          <w:rFonts w:ascii="Times New Roman" w:hAnsi="Times New Roman"/>
          <w:b/>
          <w:bCs/>
          <w:i/>
          <w:sz w:val="10"/>
          <w:szCs w:val="10"/>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r>
        <w:rPr>
          <w:rFonts w:ascii="Times New Roman" w:hAnsi="Times New Roman"/>
          <w:bCs/>
          <w:sz w:val="24"/>
          <w:szCs w:val="24"/>
          <w:lang w:val="ru-RU"/>
        </w:rPr>
        <w:t>Сыктывкар, 20</w:t>
      </w:r>
      <w:r w:rsidR="0006001B">
        <w:rPr>
          <w:rFonts w:ascii="Times New Roman" w:hAnsi="Times New Roman"/>
          <w:bCs/>
          <w:sz w:val="24"/>
          <w:szCs w:val="24"/>
          <w:lang w:val="ru-RU"/>
        </w:rPr>
        <w:t>23г.</w:t>
      </w:r>
    </w:p>
    <w:p w:rsidR="00594360" w:rsidRPr="00707D82" w:rsidRDefault="009D797C" w:rsidP="003219FC">
      <w:pPr>
        <w:tabs>
          <w:tab w:val="left" w:pos="426"/>
        </w:tabs>
        <w:spacing w:after="0"/>
        <w:ind w:firstLine="426"/>
        <w:jc w:val="both"/>
        <w:rPr>
          <w:rFonts w:ascii="Times New Roman" w:hAnsi="Times New Roman"/>
          <w:sz w:val="24"/>
          <w:szCs w:val="24"/>
          <w:lang w:val="ru-RU"/>
        </w:rPr>
      </w:pPr>
      <w:r>
        <w:rPr>
          <w:rFonts w:ascii="Times New Roman" w:hAnsi="Times New Roman"/>
          <w:bCs/>
          <w:sz w:val="24"/>
          <w:szCs w:val="24"/>
          <w:lang w:val="ru-RU"/>
        </w:rPr>
        <w:br w:type="page"/>
      </w:r>
      <w:r w:rsidR="00594360" w:rsidRPr="00707D82">
        <w:rPr>
          <w:rFonts w:ascii="Times New Roman" w:hAnsi="Times New Roman"/>
          <w:sz w:val="24"/>
          <w:szCs w:val="24"/>
          <w:lang w:val="ru-RU"/>
        </w:rPr>
        <w:lastRenderedPageBreak/>
        <w:t>Рабочая программа общеобра</w:t>
      </w:r>
      <w:r w:rsidR="00144EB5">
        <w:rPr>
          <w:rFonts w:ascii="Times New Roman" w:hAnsi="Times New Roman"/>
          <w:sz w:val="24"/>
          <w:szCs w:val="24"/>
          <w:lang w:val="ru-RU"/>
        </w:rPr>
        <w:t>зовательной учебной дисциплины</w:t>
      </w:r>
      <w:r w:rsidR="0054626D">
        <w:rPr>
          <w:rFonts w:ascii="Times New Roman" w:hAnsi="Times New Roman"/>
          <w:sz w:val="24"/>
          <w:szCs w:val="24"/>
          <w:lang w:val="ru-RU"/>
        </w:rPr>
        <w:t xml:space="preserve"> </w:t>
      </w:r>
      <w:r w:rsidR="00444651" w:rsidRPr="00444651">
        <w:rPr>
          <w:rFonts w:ascii="Times New Roman" w:hAnsi="Times New Roman"/>
          <w:b/>
          <w:sz w:val="24"/>
          <w:szCs w:val="24"/>
          <w:u w:val="single"/>
          <w:lang w:val="ru-RU"/>
        </w:rPr>
        <w:t>ОУП.09. Физика</w:t>
      </w:r>
      <w:r w:rsidR="00444651" w:rsidRPr="00444651">
        <w:rPr>
          <w:rFonts w:ascii="Times New Roman" w:hAnsi="Times New Roman"/>
          <w:sz w:val="24"/>
          <w:szCs w:val="24"/>
          <w:lang w:val="ru-RU"/>
        </w:rPr>
        <w:t xml:space="preserve"> </w:t>
      </w:r>
      <w:bookmarkStart w:id="0" w:name="_GoBack"/>
      <w:bookmarkEnd w:id="0"/>
      <w:r w:rsidR="00594360" w:rsidRPr="00707D82">
        <w:rPr>
          <w:rFonts w:ascii="Times New Roman" w:hAnsi="Times New Roman"/>
          <w:sz w:val="24"/>
          <w:szCs w:val="24"/>
          <w:lang w:val="ru-RU"/>
        </w:rPr>
        <w:t>предназначена для освоения основной профессиональной образовательной  программы СПО на базе основного общего образования с получением среднего общего образования</w:t>
      </w:r>
    </w:p>
    <w:p w:rsidR="00594360" w:rsidRPr="00707D82" w:rsidRDefault="00594360" w:rsidP="003219FC">
      <w:pPr>
        <w:widowControl w:val="0"/>
        <w:autoSpaceDE w:val="0"/>
        <w:autoSpaceDN w:val="0"/>
        <w:adjustRightInd w:val="0"/>
        <w:spacing w:after="0"/>
        <w:ind w:firstLine="709"/>
        <w:jc w:val="both"/>
        <w:rPr>
          <w:rFonts w:ascii="Times New Roman" w:hAnsi="Times New Roman"/>
          <w:sz w:val="24"/>
          <w:szCs w:val="24"/>
          <w:lang w:val="ru-RU"/>
        </w:rPr>
      </w:pPr>
    </w:p>
    <w:p w:rsidR="003219FC" w:rsidRPr="003219FC" w:rsidRDefault="00594360" w:rsidP="003219FC">
      <w:pPr>
        <w:ind w:firstLine="426"/>
        <w:jc w:val="both"/>
        <w:rPr>
          <w:rFonts w:ascii="Times New Roman" w:hAnsi="Times New Roman"/>
          <w:bCs/>
          <w:sz w:val="24"/>
          <w:szCs w:val="24"/>
          <w:lang w:val="ru-RU"/>
        </w:rPr>
      </w:pPr>
      <w:r w:rsidRPr="00707D82">
        <w:rPr>
          <w:rFonts w:ascii="Times New Roman" w:hAnsi="Times New Roman"/>
          <w:sz w:val="24"/>
          <w:szCs w:val="24"/>
          <w:lang w:val="ru-RU"/>
        </w:rPr>
        <w:t>Рабочая программа разработана</w:t>
      </w:r>
      <w:r w:rsidRPr="00707D82">
        <w:rPr>
          <w:rFonts w:ascii="Times New Roman" w:hAnsi="Times New Roman"/>
          <w:color w:val="FF0000"/>
          <w:sz w:val="24"/>
          <w:szCs w:val="24"/>
          <w:lang w:val="ru-RU"/>
        </w:rPr>
        <w:t xml:space="preserve"> </w:t>
      </w:r>
      <w:r w:rsidR="003219FC" w:rsidRPr="003219FC">
        <w:rPr>
          <w:rFonts w:ascii="Times New Roman" w:hAnsi="Times New Roman"/>
          <w:bCs/>
          <w:sz w:val="24"/>
          <w:szCs w:val="24"/>
          <w:lang w:val="ru-RU"/>
        </w:rPr>
        <w:t>на основе ФГОС среднего общего образования (Приказ Министерства образования и науки РФ от 17 мая 2012 г. N 413) и примерной программы общеобразовательной дис</w:t>
      </w:r>
      <w:r w:rsidR="0054626D">
        <w:rPr>
          <w:rFonts w:ascii="Times New Roman" w:hAnsi="Times New Roman"/>
          <w:bCs/>
          <w:sz w:val="24"/>
          <w:szCs w:val="24"/>
          <w:lang w:val="ru-RU"/>
        </w:rPr>
        <w:t>циплины (Физика</w:t>
      </w:r>
      <w:r w:rsidR="003219FC" w:rsidRPr="003219FC">
        <w:rPr>
          <w:rFonts w:ascii="Times New Roman" w:hAnsi="Times New Roman"/>
          <w:bCs/>
          <w:sz w:val="24"/>
          <w:szCs w:val="24"/>
          <w:lang w:val="ru-RU"/>
        </w:rPr>
        <w:t>) для профессиональных образовательных организаций, одобренной Научно-методическим советом Центра профессионального образования и систем квалификаций Федерального государственного бюджетного учреждения «Федеральный институт развития образования» (ФГБУ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w:t>
      </w:r>
      <w:r w:rsidR="00B417C6">
        <w:rPr>
          <w:rFonts w:ascii="Times New Roman" w:hAnsi="Times New Roman"/>
          <w:bCs/>
          <w:sz w:val="24"/>
          <w:szCs w:val="24"/>
          <w:lang w:val="ru-RU"/>
        </w:rPr>
        <w:t>о образования, Протокол № 2 от 18 апреля 2018г</w:t>
      </w:r>
      <w:r w:rsidR="003219FC" w:rsidRPr="003219FC">
        <w:rPr>
          <w:rFonts w:ascii="Times New Roman" w:hAnsi="Times New Roman"/>
          <w:bCs/>
          <w:sz w:val="24"/>
          <w:szCs w:val="24"/>
          <w:lang w:val="ru-RU"/>
        </w:rPr>
        <w:t>.</w:t>
      </w:r>
    </w:p>
    <w:p w:rsidR="00594360" w:rsidRPr="00707D82" w:rsidRDefault="00594360" w:rsidP="003219FC">
      <w:pPr>
        <w:widowControl w:val="0"/>
        <w:overflowPunct w:val="0"/>
        <w:autoSpaceDE w:val="0"/>
        <w:autoSpaceDN w:val="0"/>
        <w:adjustRightInd w:val="0"/>
        <w:spacing w:after="0"/>
        <w:ind w:firstLine="709"/>
        <w:jc w:val="both"/>
        <w:rPr>
          <w:rFonts w:ascii="Times New Roman" w:hAnsi="Times New Roman"/>
          <w:bCs/>
          <w:sz w:val="24"/>
          <w:szCs w:val="24"/>
          <w:lang w:val="ru-RU"/>
        </w:rPr>
      </w:pPr>
    </w:p>
    <w:p w:rsidR="00594360" w:rsidRPr="009D797C" w:rsidRDefault="009D797C" w:rsidP="003219FC">
      <w:pPr>
        <w:tabs>
          <w:tab w:val="left" w:pos="426"/>
        </w:tabs>
        <w:spacing w:after="0"/>
        <w:jc w:val="both"/>
        <w:rPr>
          <w:rFonts w:ascii="Times New Roman" w:hAnsi="Times New Roman"/>
          <w:bCs/>
          <w:sz w:val="24"/>
          <w:szCs w:val="24"/>
          <w:lang w:val="ru-RU"/>
        </w:rPr>
      </w:pPr>
      <w:r w:rsidRPr="009D797C">
        <w:rPr>
          <w:rFonts w:ascii="Times New Roman" w:hAnsi="Times New Roman"/>
          <w:sz w:val="24"/>
          <w:szCs w:val="24"/>
          <w:lang w:val="ru-RU"/>
        </w:rPr>
        <w:t>ОРГАНИЗАЦИЯ - РАЗРАБОТЧИК:</w:t>
      </w:r>
      <w:r>
        <w:rPr>
          <w:rFonts w:ascii="Times New Roman" w:hAnsi="Times New Roman"/>
          <w:sz w:val="24"/>
          <w:szCs w:val="24"/>
          <w:lang w:val="ru-RU"/>
        </w:rPr>
        <w:t xml:space="preserve"> Государственное профессиональное образовательное учреждение</w:t>
      </w:r>
      <w:r w:rsidR="00A72D62">
        <w:rPr>
          <w:rFonts w:ascii="Times New Roman" w:hAnsi="Times New Roman"/>
          <w:sz w:val="24"/>
          <w:szCs w:val="24"/>
          <w:lang w:val="ru-RU"/>
        </w:rPr>
        <w:t xml:space="preserve"> Микуньский филиал</w:t>
      </w:r>
      <w:r>
        <w:rPr>
          <w:rFonts w:ascii="Times New Roman" w:hAnsi="Times New Roman"/>
          <w:sz w:val="24"/>
          <w:szCs w:val="24"/>
          <w:lang w:val="ru-RU"/>
        </w:rPr>
        <w:t xml:space="preserve"> «Сыктывкарский автомеханический техникум»</w:t>
      </w:r>
    </w:p>
    <w:p w:rsidR="00594360" w:rsidRPr="00707D82" w:rsidRDefault="00594360" w:rsidP="003219FC">
      <w:pPr>
        <w:tabs>
          <w:tab w:val="left" w:pos="426"/>
        </w:tabs>
        <w:spacing w:after="0"/>
        <w:jc w:val="both"/>
        <w:rPr>
          <w:rFonts w:ascii="Times New Roman" w:hAnsi="Times New Roman"/>
          <w:bCs/>
          <w:sz w:val="24"/>
          <w:szCs w:val="24"/>
          <w:lang w:val="ru-RU"/>
        </w:rPr>
      </w:pPr>
    </w:p>
    <w:p w:rsidR="00594360" w:rsidRPr="00707D82" w:rsidRDefault="00594360" w:rsidP="00A72D62">
      <w:pPr>
        <w:tabs>
          <w:tab w:val="left" w:pos="426"/>
        </w:tabs>
        <w:spacing w:after="0"/>
        <w:ind w:left="1985" w:hanging="1985"/>
        <w:jc w:val="both"/>
        <w:rPr>
          <w:rFonts w:ascii="Times New Roman" w:hAnsi="Times New Roman"/>
          <w:bCs/>
          <w:sz w:val="24"/>
          <w:szCs w:val="24"/>
          <w:lang w:val="ru-RU"/>
        </w:rPr>
      </w:pPr>
      <w:r w:rsidRPr="00707D82">
        <w:rPr>
          <w:rFonts w:ascii="Times New Roman" w:hAnsi="Times New Roman"/>
          <w:bCs/>
          <w:sz w:val="24"/>
          <w:szCs w:val="24"/>
          <w:lang w:val="ru-RU"/>
        </w:rPr>
        <w:t xml:space="preserve">СОСТАВИТЕЛЬ – </w:t>
      </w:r>
      <w:proofErr w:type="spellStart"/>
      <w:r w:rsidR="00A72D62">
        <w:rPr>
          <w:rFonts w:ascii="Times New Roman" w:hAnsi="Times New Roman"/>
          <w:bCs/>
          <w:sz w:val="24"/>
          <w:szCs w:val="24"/>
          <w:lang w:val="ru-RU"/>
        </w:rPr>
        <w:t>Спринский</w:t>
      </w:r>
      <w:proofErr w:type="spellEnd"/>
      <w:r w:rsidR="00A72D62">
        <w:rPr>
          <w:rFonts w:ascii="Times New Roman" w:hAnsi="Times New Roman"/>
          <w:bCs/>
          <w:sz w:val="24"/>
          <w:szCs w:val="24"/>
          <w:lang w:val="ru-RU"/>
        </w:rPr>
        <w:t xml:space="preserve"> А.В. </w:t>
      </w:r>
      <w:r w:rsidRPr="00707D82">
        <w:rPr>
          <w:rFonts w:ascii="Times New Roman" w:hAnsi="Times New Roman"/>
          <w:bCs/>
          <w:sz w:val="24"/>
          <w:szCs w:val="24"/>
          <w:lang w:val="ru-RU"/>
        </w:rPr>
        <w:t xml:space="preserve">, преподаватель </w:t>
      </w:r>
      <w:r w:rsidR="009D797C">
        <w:rPr>
          <w:rFonts w:ascii="Times New Roman" w:hAnsi="Times New Roman"/>
          <w:bCs/>
          <w:sz w:val="24"/>
          <w:szCs w:val="24"/>
          <w:lang w:val="ru-RU"/>
        </w:rPr>
        <w:t>ГПОУ</w:t>
      </w:r>
      <w:r w:rsidR="00A72D62">
        <w:rPr>
          <w:rFonts w:ascii="Times New Roman" w:hAnsi="Times New Roman"/>
          <w:bCs/>
          <w:sz w:val="24"/>
          <w:szCs w:val="24"/>
          <w:lang w:val="ru-RU"/>
        </w:rPr>
        <w:t xml:space="preserve"> МФ</w:t>
      </w:r>
      <w:r w:rsidR="009D797C">
        <w:rPr>
          <w:rFonts w:ascii="Times New Roman" w:hAnsi="Times New Roman"/>
          <w:bCs/>
          <w:sz w:val="24"/>
          <w:szCs w:val="24"/>
          <w:lang w:val="ru-RU"/>
        </w:rPr>
        <w:t xml:space="preserve"> «САТ»</w:t>
      </w:r>
    </w:p>
    <w:p w:rsidR="00594360" w:rsidRPr="00707D82" w:rsidRDefault="009D797C" w:rsidP="009D797C">
      <w:pPr>
        <w:tabs>
          <w:tab w:val="left" w:pos="426"/>
        </w:tabs>
        <w:spacing w:after="0"/>
        <w:jc w:val="center"/>
        <w:rPr>
          <w:rFonts w:ascii="Times New Roman" w:hAnsi="Times New Roman"/>
          <w:sz w:val="24"/>
          <w:szCs w:val="24"/>
          <w:lang w:val="ru-RU"/>
        </w:rPr>
      </w:pPr>
      <w:r>
        <w:rPr>
          <w:rFonts w:ascii="Times New Roman" w:hAnsi="Times New Roman"/>
          <w:bCs/>
          <w:sz w:val="24"/>
          <w:szCs w:val="24"/>
          <w:lang w:val="ru-RU"/>
        </w:rPr>
        <w:br w:type="page"/>
      </w:r>
      <w:r w:rsidR="00594360" w:rsidRPr="00707D82">
        <w:rPr>
          <w:rFonts w:ascii="Times New Roman" w:hAnsi="Times New Roman"/>
          <w:sz w:val="24"/>
          <w:szCs w:val="24"/>
          <w:lang w:val="ru-RU"/>
        </w:rPr>
        <w:lastRenderedPageBreak/>
        <w:t>СОДЕРЖАНИЕ</w:t>
      </w:r>
    </w:p>
    <w:tbl>
      <w:tblPr>
        <w:tblW w:w="0" w:type="auto"/>
        <w:tblInd w:w="108" w:type="dxa"/>
        <w:tblLook w:val="04A0" w:firstRow="1" w:lastRow="0" w:firstColumn="1" w:lastColumn="0" w:noHBand="0" w:noVBand="1"/>
      </w:tblPr>
      <w:tblGrid>
        <w:gridCol w:w="426"/>
        <w:gridCol w:w="8646"/>
        <w:gridCol w:w="567"/>
      </w:tblGrid>
      <w:tr w:rsidR="00594360" w:rsidRPr="00A72D62" w:rsidTr="00594360">
        <w:trPr>
          <w:trHeight w:val="454"/>
        </w:trPr>
        <w:tc>
          <w:tcPr>
            <w:tcW w:w="42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roofErr w:type="spellStart"/>
            <w:r w:rsidRPr="00594360">
              <w:rPr>
                <w:rFonts w:ascii="Times New Roman" w:hAnsi="Times New Roman"/>
                <w:sz w:val="24"/>
                <w:szCs w:val="24"/>
                <w:lang w:val="ru-RU"/>
              </w:rPr>
              <w:t>стр</w:t>
            </w:r>
            <w:proofErr w:type="spellEnd"/>
          </w:p>
        </w:tc>
      </w:tr>
      <w:tr w:rsidR="00594360" w:rsidRPr="00A72D62" w:rsidTr="00594360">
        <w:trPr>
          <w:trHeight w:val="454"/>
        </w:trPr>
        <w:tc>
          <w:tcPr>
            <w:tcW w:w="9072" w:type="dxa"/>
            <w:gridSpan w:val="2"/>
          </w:tcPr>
          <w:p w:rsidR="00594360" w:rsidRPr="000460B1"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594360">
              <w:rPr>
                <w:rFonts w:ascii="Times New Roman" w:hAnsi="Times New Roman"/>
                <w:sz w:val="24"/>
                <w:szCs w:val="24"/>
                <w:lang w:val="ru-RU"/>
              </w:rPr>
              <w:t>ПОЯСНИТЕЛЬНАЯ ЗАПИСКА</w:t>
            </w:r>
            <w:r>
              <w:rPr>
                <w:rFonts w:ascii="Times New Roman" w:hAnsi="Times New Roman"/>
                <w:sz w:val="24"/>
                <w:szCs w:val="24"/>
                <w:lang w:val="ru-RU"/>
              </w:rPr>
              <w:t>……………………………………………….………..</w:t>
            </w: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lang w:val="ru-RU"/>
              </w:rPr>
              <w:t>1</w:t>
            </w:r>
            <w:r w:rsidR="00CC4BD0">
              <w:rPr>
                <w:rFonts w:ascii="Times New Roman" w:hAnsi="Times New Roman"/>
                <w:sz w:val="24"/>
                <w:szCs w:val="24"/>
                <w:lang w:val="ru-RU"/>
              </w:rPr>
              <w:t>.</w:t>
            </w:r>
          </w:p>
        </w:tc>
        <w:tc>
          <w:tcPr>
            <w:tcW w:w="8646" w:type="dxa"/>
          </w:tcPr>
          <w:p w:rsidR="00594360" w:rsidRPr="00A15C4E" w:rsidRDefault="00594360" w:rsidP="00F37C9F">
            <w:pPr>
              <w:widowControl w:val="0"/>
              <w:autoSpaceDE w:val="0"/>
              <w:autoSpaceDN w:val="0"/>
              <w:adjustRightInd w:val="0"/>
              <w:spacing w:after="0" w:line="240" w:lineRule="auto"/>
              <w:rPr>
                <w:rFonts w:ascii="Times New Roman" w:hAnsi="Times New Roman"/>
                <w:sz w:val="24"/>
                <w:szCs w:val="24"/>
                <w:lang w:val="ru-RU"/>
              </w:rPr>
            </w:pPr>
            <w:r w:rsidRPr="00A72D62">
              <w:rPr>
                <w:rFonts w:ascii="Times New Roman" w:hAnsi="Times New Roman"/>
                <w:sz w:val="24"/>
                <w:szCs w:val="24"/>
                <w:lang w:val="ru-RU"/>
              </w:rPr>
              <w:t>ПАСПОРТ РАБОЧЕЙ ПРОГРАМ</w:t>
            </w:r>
            <w:r w:rsidRPr="00707D82">
              <w:rPr>
                <w:rFonts w:ascii="Times New Roman" w:hAnsi="Times New Roman"/>
                <w:sz w:val="24"/>
                <w:szCs w:val="24"/>
              </w:rPr>
              <w:t>МЫ</w:t>
            </w:r>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707D82"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c>
          <w:tcPr>
            <w:tcW w:w="8646" w:type="dxa"/>
          </w:tcPr>
          <w:p w:rsidR="00594360" w:rsidRPr="00A15C4E" w:rsidRDefault="00594360" w:rsidP="00F37C9F">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 xml:space="preserve">1.1 </w:t>
            </w:r>
            <w:proofErr w:type="spellStart"/>
            <w:r w:rsidRPr="00707D82">
              <w:rPr>
                <w:rFonts w:ascii="Times New Roman" w:hAnsi="Times New Roman"/>
                <w:sz w:val="24"/>
                <w:szCs w:val="24"/>
              </w:rPr>
              <w:t>Общая</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характеристика</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учебной</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дисциплины</w:t>
            </w:r>
            <w:proofErr w:type="spellEnd"/>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444651"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c>
          <w:tcPr>
            <w:tcW w:w="864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A15C4E">
              <w:rPr>
                <w:rFonts w:ascii="Times New Roman" w:hAnsi="Times New Roman"/>
                <w:sz w:val="24"/>
                <w:szCs w:val="24"/>
                <w:lang w:val="ru-RU"/>
              </w:rPr>
              <w:t>1.2 Место учебной дисциплины в учебном плане</w:t>
            </w:r>
            <w:r w:rsidRPr="00A15C4E">
              <w:rPr>
                <w:rFonts w:ascii="Times New Roman" w:hAnsi="Times New Roman"/>
                <w:sz w:val="24"/>
                <w:szCs w:val="24"/>
                <w:lang w:val="ru-RU"/>
              </w:rPr>
              <w:tab/>
            </w:r>
            <w:r>
              <w:rPr>
                <w:rFonts w:ascii="Times New Roman" w:hAnsi="Times New Roman"/>
                <w:sz w:val="24"/>
                <w:szCs w:val="24"/>
                <w:lang w:val="ru-RU"/>
              </w:rPr>
              <w:t>………………………………...</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 xml:space="preserve">1.3 </w:t>
            </w:r>
            <w:proofErr w:type="spellStart"/>
            <w:r w:rsidRPr="00707D82">
              <w:rPr>
                <w:rFonts w:ascii="Times New Roman" w:hAnsi="Times New Roman"/>
                <w:sz w:val="24"/>
                <w:szCs w:val="24"/>
              </w:rPr>
              <w:t>Результаты</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освоения</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учебной</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дисциплины</w:t>
            </w:r>
            <w:proofErr w:type="spellEnd"/>
            <w:r>
              <w:rPr>
                <w:rFonts w:ascii="Times New Roman" w:hAnsi="Times New Roman"/>
                <w:sz w:val="24"/>
                <w:szCs w:val="24"/>
                <w:lang w:val="ru-RU"/>
              </w:rPr>
              <w:t>……………………………………</w:t>
            </w:r>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444651" w:rsidTr="00594360">
        <w:trPr>
          <w:trHeight w:val="454"/>
        </w:trPr>
        <w:tc>
          <w:tcPr>
            <w:tcW w:w="426"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2</w:t>
            </w:r>
            <w:r w:rsidR="00CC4BD0">
              <w:rPr>
                <w:rFonts w:ascii="Times New Roman" w:hAnsi="Times New Roman"/>
                <w:sz w:val="24"/>
                <w:szCs w:val="24"/>
                <w:lang w:val="ru-RU"/>
              </w:rPr>
              <w:t>.</w:t>
            </w:r>
          </w:p>
        </w:tc>
        <w:tc>
          <w:tcPr>
            <w:tcW w:w="8646" w:type="dxa"/>
          </w:tcPr>
          <w:p w:rsidR="00594360" w:rsidRPr="00A15C4E" w:rsidRDefault="00CC4BD0" w:rsidP="00CC4BD0">
            <w:pPr>
              <w:spacing w:after="0" w:line="240" w:lineRule="auto"/>
              <w:rPr>
                <w:rFonts w:ascii="Times New Roman" w:hAnsi="Times New Roman"/>
                <w:sz w:val="24"/>
                <w:szCs w:val="24"/>
                <w:lang w:val="ru-RU"/>
              </w:rPr>
            </w:pPr>
            <w:r w:rsidRPr="00B5213E">
              <w:rPr>
                <w:rFonts w:ascii="Times New Roman" w:hAnsi="Times New Roman"/>
                <w:sz w:val="24"/>
                <w:szCs w:val="24"/>
                <w:lang w:val="ru-RU" w:eastAsia="ru-RU"/>
              </w:rPr>
              <w:t>СТРУКТУРА И СОДЕРЖАНИЕ УЧЕБНОЙ ДИСЦИПЛИНЫ</w:t>
            </w:r>
          </w:p>
        </w:tc>
        <w:tc>
          <w:tcPr>
            <w:tcW w:w="567"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444651" w:rsidTr="00594360">
        <w:trPr>
          <w:trHeight w:val="454"/>
        </w:trPr>
        <w:tc>
          <w:tcPr>
            <w:tcW w:w="426"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CC4BD0"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eastAsia="ru-RU"/>
              </w:rPr>
              <w:t>2.1.Объем учебной дисциплины и виды учебной работы</w:t>
            </w: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444651" w:rsidTr="00594360">
        <w:trPr>
          <w:trHeight w:val="454"/>
        </w:trPr>
        <w:tc>
          <w:tcPr>
            <w:tcW w:w="42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2.2. Тематический план и содержание учебной дисциплины</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444651" w:rsidTr="00594360">
        <w:trPr>
          <w:trHeight w:val="454"/>
        </w:trPr>
        <w:tc>
          <w:tcPr>
            <w:tcW w:w="426" w:type="dxa"/>
          </w:tcPr>
          <w:p w:rsidR="00594360" w:rsidRPr="00A15C4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3.</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ПРИМЕРНЫЕ ТЕМЫ РЕФЕРАТОВ (ДОКЛАДОВ) И ИНДИВИДУАЛЬНЫХ ПРОЕКТОВ</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A15C4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4.</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УСЛОВИЯ РЕАЛИЗАЦИИ УЧЕБНОЙ ДИСЦИПЛИНЫ</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444651" w:rsidTr="00594360">
        <w:trPr>
          <w:trHeight w:val="454"/>
        </w:trPr>
        <w:tc>
          <w:tcPr>
            <w:tcW w:w="42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F37C9F" w:rsidP="00F37C9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4.1. </w:t>
            </w:r>
            <w:r w:rsidR="00CC4BD0" w:rsidRPr="00CC4BD0">
              <w:rPr>
                <w:rFonts w:ascii="Times New Roman" w:hAnsi="Times New Roman"/>
                <w:sz w:val="24"/>
                <w:szCs w:val="24"/>
                <w:lang w:val="ru-RU"/>
              </w:rPr>
              <w:t>Требования к минимальному материально-техническому обеспечению</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CC4BD0" w:rsidP="00F37C9F">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4.2. Информационное обеспечение обучения</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444651" w:rsidTr="00594360">
        <w:trPr>
          <w:trHeight w:val="454"/>
        </w:trPr>
        <w:tc>
          <w:tcPr>
            <w:tcW w:w="42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5.</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КОНТРОЛЬ И ОЦЕН</w:t>
            </w:r>
            <w:r>
              <w:rPr>
                <w:rFonts w:ascii="Times New Roman" w:hAnsi="Times New Roman"/>
                <w:sz w:val="24"/>
                <w:szCs w:val="24"/>
                <w:lang w:val="ru-RU"/>
              </w:rPr>
              <w:t xml:space="preserve">КА РЕЗУЛЬТАТОВ ОСВОЕНИЯ УЧЕБНОЙ </w:t>
            </w:r>
            <w:r w:rsidRPr="00CC4BD0">
              <w:rPr>
                <w:rFonts w:ascii="Times New Roman" w:hAnsi="Times New Roman"/>
                <w:sz w:val="24"/>
                <w:szCs w:val="24"/>
                <w:lang w:val="ru-RU"/>
              </w:rPr>
              <w:t>ДИСЦИПЛИНЫ</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bl>
    <w:p w:rsidR="009D797C" w:rsidRDefault="009D797C" w:rsidP="00594360">
      <w:pPr>
        <w:widowControl w:val="0"/>
        <w:autoSpaceDE w:val="0"/>
        <w:autoSpaceDN w:val="0"/>
        <w:adjustRightInd w:val="0"/>
        <w:spacing w:after="0" w:line="240" w:lineRule="auto"/>
        <w:jc w:val="center"/>
        <w:rPr>
          <w:rFonts w:ascii="Times New Roman" w:hAnsi="Times New Roman"/>
          <w:sz w:val="24"/>
          <w:szCs w:val="24"/>
          <w:lang w:val="ru-RU"/>
        </w:rPr>
      </w:pPr>
    </w:p>
    <w:p w:rsidR="00594360" w:rsidRPr="008F0EFA" w:rsidRDefault="009D797C" w:rsidP="00594360">
      <w:pPr>
        <w:widowControl w:val="0"/>
        <w:autoSpaceDE w:val="0"/>
        <w:autoSpaceDN w:val="0"/>
        <w:adjustRightInd w:val="0"/>
        <w:spacing w:after="0" w:line="240" w:lineRule="auto"/>
        <w:jc w:val="center"/>
        <w:rPr>
          <w:rFonts w:ascii="Times New Roman" w:hAnsi="Times New Roman"/>
          <w:b/>
          <w:sz w:val="24"/>
          <w:szCs w:val="24"/>
          <w:lang w:val="ru-RU"/>
        </w:rPr>
      </w:pPr>
      <w:r>
        <w:rPr>
          <w:rFonts w:ascii="Times New Roman" w:hAnsi="Times New Roman"/>
          <w:sz w:val="24"/>
          <w:szCs w:val="24"/>
          <w:lang w:val="ru-RU"/>
        </w:rPr>
        <w:br w:type="page"/>
      </w:r>
      <w:r w:rsidR="00594360" w:rsidRPr="008F0EFA">
        <w:rPr>
          <w:rFonts w:ascii="Times New Roman" w:hAnsi="Times New Roman"/>
          <w:b/>
          <w:sz w:val="24"/>
          <w:szCs w:val="24"/>
          <w:lang w:val="ru-RU"/>
        </w:rPr>
        <w:lastRenderedPageBreak/>
        <w:t>ПОЯСНИТЕЛЬНАЯ ЗАПИСКА</w:t>
      </w:r>
    </w:p>
    <w:p w:rsidR="00594360" w:rsidRPr="00707D82" w:rsidRDefault="00594360" w:rsidP="00594360">
      <w:pPr>
        <w:widowControl w:val="0"/>
        <w:autoSpaceDE w:val="0"/>
        <w:autoSpaceDN w:val="0"/>
        <w:adjustRightInd w:val="0"/>
        <w:spacing w:after="0"/>
        <w:rPr>
          <w:rFonts w:ascii="Times New Roman" w:hAnsi="Times New Roman"/>
          <w:sz w:val="24"/>
          <w:szCs w:val="24"/>
          <w:lang w:val="ru-RU"/>
        </w:rPr>
      </w:pPr>
    </w:p>
    <w:p w:rsidR="00594360" w:rsidRPr="00B06015" w:rsidRDefault="00594360" w:rsidP="00594360">
      <w:pPr>
        <w:pStyle w:val="a3"/>
        <w:ind w:firstLine="709"/>
        <w:jc w:val="both"/>
        <w:rPr>
          <w:color w:val="FF0000"/>
          <w:sz w:val="24"/>
          <w:szCs w:val="24"/>
        </w:rPr>
      </w:pPr>
      <w:r w:rsidRPr="00B06015">
        <w:rPr>
          <w:sz w:val="24"/>
          <w:szCs w:val="24"/>
        </w:rPr>
        <w:t xml:space="preserve">Программа общеобразовательной учебной дисциплины </w:t>
      </w:r>
      <w:r w:rsidR="00B417C6">
        <w:rPr>
          <w:sz w:val="24"/>
          <w:szCs w:val="24"/>
        </w:rPr>
        <w:t>ОУД 09</w:t>
      </w:r>
      <w:r w:rsidRPr="00B06015">
        <w:rPr>
          <w:sz w:val="24"/>
          <w:szCs w:val="24"/>
        </w:rPr>
        <w:t xml:space="preserve"> «</w:t>
      </w:r>
      <w:r w:rsidR="00B417C6" w:rsidRPr="00B417C6">
        <w:rPr>
          <w:sz w:val="24"/>
          <w:szCs w:val="24"/>
        </w:rPr>
        <w:t>Физика</w:t>
      </w:r>
      <w:r w:rsidRPr="00B06015">
        <w:rPr>
          <w:sz w:val="24"/>
          <w:szCs w:val="24"/>
        </w:rPr>
        <w:t>»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w:t>
      </w:r>
      <w:r w:rsidR="00FB1A2F">
        <w:rPr>
          <w:rFonts w:ascii="Times New Roman" w:hAnsi="Times New Roman"/>
          <w:sz w:val="24"/>
          <w:szCs w:val="24"/>
          <w:lang w:val="ru-RU"/>
        </w:rPr>
        <w:t xml:space="preserve"> ОУД 09</w:t>
      </w:r>
      <w:r w:rsidRPr="00B06015">
        <w:rPr>
          <w:rFonts w:ascii="Times New Roman" w:hAnsi="Times New Roman"/>
          <w:sz w:val="24"/>
          <w:szCs w:val="24"/>
          <w:lang w:val="ru-RU"/>
        </w:rPr>
        <w:t xml:space="preserve"> </w:t>
      </w:r>
      <w:r w:rsidR="00FB1A2F" w:rsidRPr="00FB1A2F">
        <w:rPr>
          <w:rFonts w:ascii="Times New Roman" w:hAnsi="Times New Roman"/>
          <w:sz w:val="24"/>
          <w:szCs w:val="24"/>
          <w:lang w:val="ru-RU"/>
        </w:rPr>
        <w:t>«Физика</w:t>
      </w:r>
      <w:r w:rsidRPr="00FB1A2F">
        <w:rPr>
          <w:rFonts w:ascii="Times New Roman" w:hAnsi="Times New Roman"/>
          <w:sz w:val="24"/>
          <w:szCs w:val="24"/>
          <w:lang w:val="ru-RU"/>
        </w:rPr>
        <w:t>»</w:t>
      </w:r>
      <w:r w:rsidRPr="00B06015">
        <w:rPr>
          <w:rFonts w:ascii="Times New Roman" w:hAnsi="Times New Roman"/>
          <w:sz w:val="24"/>
          <w:szCs w:val="24"/>
          <w:lang w:val="ru-RU"/>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B06015">
        <w:rPr>
          <w:rFonts w:ascii="Times New Roman" w:hAnsi="Times New Roman"/>
          <w:sz w:val="24"/>
          <w:szCs w:val="24"/>
          <w:lang w:val="ru-RU"/>
        </w:rPr>
        <w:t>Минобрнаук</w:t>
      </w:r>
      <w:r w:rsidR="00B5213E">
        <w:rPr>
          <w:rFonts w:ascii="Times New Roman" w:hAnsi="Times New Roman"/>
          <w:sz w:val="24"/>
          <w:szCs w:val="24"/>
          <w:lang w:val="ru-RU"/>
        </w:rPr>
        <w:t>и</w:t>
      </w:r>
      <w:proofErr w:type="spellEnd"/>
      <w:r w:rsidR="00B5213E">
        <w:rPr>
          <w:rFonts w:ascii="Times New Roman" w:hAnsi="Times New Roman"/>
          <w:sz w:val="24"/>
          <w:szCs w:val="24"/>
          <w:lang w:val="ru-RU"/>
        </w:rPr>
        <w:t xml:space="preserve"> России от 17.03.2015 №06-259).</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Содержание программы учебной дисциплины</w:t>
      </w:r>
      <w:r w:rsidR="00FB1A2F">
        <w:rPr>
          <w:rFonts w:ascii="Times New Roman" w:hAnsi="Times New Roman"/>
          <w:sz w:val="24"/>
          <w:szCs w:val="24"/>
          <w:lang w:val="ru-RU"/>
        </w:rPr>
        <w:t xml:space="preserve"> ОУД 09</w:t>
      </w:r>
      <w:r w:rsidRPr="00B06015">
        <w:rPr>
          <w:rFonts w:ascii="Times New Roman" w:hAnsi="Times New Roman"/>
          <w:sz w:val="24"/>
          <w:szCs w:val="24"/>
          <w:lang w:val="ru-RU"/>
        </w:rPr>
        <w:t xml:space="preserve"> «</w:t>
      </w:r>
      <w:r w:rsidR="00FB1A2F" w:rsidRPr="00FB1A2F">
        <w:rPr>
          <w:rFonts w:ascii="Times New Roman" w:hAnsi="Times New Roman"/>
          <w:sz w:val="24"/>
          <w:szCs w:val="24"/>
          <w:lang w:val="ru-RU"/>
        </w:rPr>
        <w:t>Физика</w:t>
      </w:r>
      <w:r w:rsidRPr="00B06015">
        <w:rPr>
          <w:rFonts w:ascii="Times New Roman" w:hAnsi="Times New Roman"/>
          <w:sz w:val="24"/>
          <w:szCs w:val="24"/>
          <w:lang w:val="ru-RU"/>
        </w:rPr>
        <w:t xml:space="preserve">» направлено на достижение следующих </w:t>
      </w:r>
      <w:r w:rsidRPr="00B06015">
        <w:rPr>
          <w:rFonts w:ascii="Times New Roman" w:hAnsi="Times New Roman"/>
          <w:b/>
          <w:bCs/>
          <w:sz w:val="24"/>
          <w:szCs w:val="24"/>
          <w:lang w:val="ru-RU"/>
        </w:rPr>
        <w:t>целей</w:t>
      </w:r>
      <w:r w:rsidRPr="00B06015">
        <w:rPr>
          <w:rFonts w:ascii="Times New Roman" w:hAnsi="Times New Roman"/>
          <w:sz w:val="24"/>
          <w:szCs w:val="24"/>
          <w:lang w:val="ru-RU"/>
        </w:rPr>
        <w:t>:</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освоение знаний</w:t>
      </w:r>
      <w:r w:rsidRPr="00FB1A2F">
        <w:rPr>
          <w:color w:val="000000"/>
        </w:rPr>
        <w:t>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овладение умениями</w:t>
      </w:r>
      <w:r w:rsidRPr="00FB1A2F">
        <w:rPr>
          <w:color w:val="000000"/>
        </w:rPr>
        <w:t>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развитие познавательных интересов</w:t>
      </w:r>
      <w:r w:rsidRPr="00FB1A2F">
        <w:rPr>
          <w:color w:val="000000"/>
        </w:rPr>
        <w:t>,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воспитание убежденности</w:t>
      </w:r>
      <w:r w:rsidRPr="00FB1A2F">
        <w:rPr>
          <w:color w:val="000000"/>
        </w:rPr>
        <w:t>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использование приобретенных знаний и умений</w:t>
      </w:r>
      <w:r w:rsidRPr="00FB1A2F">
        <w:rPr>
          <w:color w:val="000000"/>
        </w:rPr>
        <w:t>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594360" w:rsidRPr="00FB1A2F" w:rsidRDefault="00594360" w:rsidP="00FB1A2F">
      <w:pPr>
        <w:widowControl w:val="0"/>
        <w:overflowPunct w:val="0"/>
        <w:autoSpaceDE w:val="0"/>
        <w:autoSpaceDN w:val="0"/>
        <w:adjustRightInd w:val="0"/>
        <w:spacing w:after="0" w:line="240" w:lineRule="auto"/>
        <w:ind w:left="426"/>
        <w:jc w:val="both"/>
        <w:rPr>
          <w:rFonts w:ascii="Times New Roman" w:hAnsi="Times New Roman"/>
          <w:sz w:val="24"/>
          <w:szCs w:val="24"/>
          <w:lang w:val="ru-RU"/>
        </w:rPr>
      </w:pPr>
    </w:p>
    <w:p w:rsidR="00594360"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Рабочая 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ОПОП СПО на базе основного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594360" w:rsidRPr="008F0EFA" w:rsidRDefault="00B5213E" w:rsidP="00B5213E">
      <w:pPr>
        <w:widowControl w:val="0"/>
        <w:numPr>
          <w:ilvl w:val="0"/>
          <w:numId w:val="16"/>
        </w:numPr>
        <w:overflowPunct w:val="0"/>
        <w:autoSpaceDE w:val="0"/>
        <w:autoSpaceDN w:val="0"/>
        <w:adjustRightInd w:val="0"/>
        <w:spacing w:after="0" w:line="240" w:lineRule="auto"/>
        <w:jc w:val="center"/>
        <w:rPr>
          <w:rFonts w:ascii="Times New Roman" w:hAnsi="Times New Roman"/>
          <w:b/>
          <w:sz w:val="24"/>
          <w:szCs w:val="24"/>
          <w:lang w:val="ru-RU"/>
        </w:rPr>
      </w:pPr>
      <w:r>
        <w:rPr>
          <w:rFonts w:ascii="Times New Roman" w:hAnsi="Times New Roman"/>
          <w:sz w:val="24"/>
          <w:szCs w:val="24"/>
          <w:lang w:val="ru-RU"/>
        </w:rPr>
        <w:br w:type="page"/>
      </w:r>
      <w:r w:rsidR="00594360" w:rsidRPr="008F0EFA">
        <w:rPr>
          <w:rFonts w:ascii="Times New Roman" w:hAnsi="Times New Roman"/>
          <w:b/>
          <w:sz w:val="28"/>
          <w:szCs w:val="28"/>
          <w:lang w:val="ru-RU"/>
        </w:rPr>
        <w:lastRenderedPageBreak/>
        <w:t>ПАСПОРТ РАБОЧЕЙ ПРОГРАММЫ</w:t>
      </w:r>
    </w:p>
    <w:p w:rsidR="00594360" w:rsidRPr="00707D82" w:rsidRDefault="00594360" w:rsidP="00594360">
      <w:pPr>
        <w:widowControl w:val="0"/>
        <w:autoSpaceDE w:val="0"/>
        <w:autoSpaceDN w:val="0"/>
        <w:adjustRightInd w:val="0"/>
        <w:spacing w:after="0" w:line="240" w:lineRule="auto"/>
        <w:jc w:val="center"/>
        <w:rPr>
          <w:rFonts w:ascii="Times New Roman" w:hAnsi="Times New Roman"/>
          <w:sz w:val="24"/>
          <w:szCs w:val="24"/>
          <w:lang w:val="ru-RU"/>
        </w:rPr>
      </w:pPr>
    </w:p>
    <w:p w:rsidR="00594360" w:rsidRDefault="00594360" w:rsidP="00541CF4">
      <w:pPr>
        <w:widowControl w:val="0"/>
        <w:numPr>
          <w:ilvl w:val="1"/>
          <w:numId w:val="16"/>
        </w:numPr>
        <w:autoSpaceDE w:val="0"/>
        <w:autoSpaceDN w:val="0"/>
        <w:adjustRightInd w:val="0"/>
        <w:spacing w:after="0" w:line="240" w:lineRule="auto"/>
        <w:jc w:val="center"/>
        <w:rPr>
          <w:rFonts w:ascii="Times New Roman" w:hAnsi="Times New Roman"/>
          <w:b/>
          <w:sz w:val="24"/>
          <w:szCs w:val="24"/>
          <w:lang w:val="ru-RU"/>
        </w:rPr>
      </w:pPr>
      <w:r w:rsidRPr="00707D82">
        <w:rPr>
          <w:rFonts w:ascii="Times New Roman" w:hAnsi="Times New Roman"/>
          <w:b/>
          <w:sz w:val="24"/>
          <w:szCs w:val="24"/>
          <w:lang w:val="ru-RU"/>
        </w:rPr>
        <w:t>Общая хара</w:t>
      </w:r>
      <w:r>
        <w:rPr>
          <w:rFonts w:ascii="Times New Roman" w:hAnsi="Times New Roman"/>
          <w:b/>
          <w:sz w:val="24"/>
          <w:szCs w:val="24"/>
          <w:lang w:val="ru-RU"/>
        </w:rPr>
        <w:t>ктеристика учебной дисциплины</w:t>
      </w:r>
      <w:r w:rsidR="004E550E">
        <w:rPr>
          <w:rFonts w:ascii="Times New Roman" w:hAnsi="Times New Roman"/>
          <w:b/>
          <w:sz w:val="24"/>
          <w:szCs w:val="24"/>
          <w:lang w:val="ru-RU"/>
        </w:rPr>
        <w:t xml:space="preserve"> ОУД 09</w:t>
      </w:r>
      <w:r>
        <w:rPr>
          <w:rFonts w:ascii="Times New Roman" w:hAnsi="Times New Roman"/>
          <w:b/>
          <w:sz w:val="24"/>
          <w:szCs w:val="24"/>
          <w:lang w:val="ru-RU"/>
        </w:rPr>
        <w:t xml:space="preserve"> «</w:t>
      </w:r>
      <w:r w:rsidR="004E550E" w:rsidRPr="004E550E">
        <w:rPr>
          <w:rFonts w:ascii="Times New Roman" w:hAnsi="Times New Roman"/>
          <w:b/>
          <w:sz w:val="24"/>
          <w:szCs w:val="24"/>
          <w:lang w:val="ru-RU"/>
        </w:rPr>
        <w:t>Физика</w:t>
      </w:r>
      <w:r w:rsidRPr="00707D82">
        <w:rPr>
          <w:rFonts w:ascii="Times New Roman" w:hAnsi="Times New Roman"/>
          <w:b/>
          <w:sz w:val="24"/>
          <w:szCs w:val="24"/>
          <w:lang w:val="ru-RU"/>
        </w:rPr>
        <w:t>»</w:t>
      </w:r>
    </w:p>
    <w:p w:rsidR="00B5213E" w:rsidRDefault="00B5213E" w:rsidP="00B5213E">
      <w:pPr>
        <w:widowControl w:val="0"/>
        <w:autoSpaceDE w:val="0"/>
        <w:autoSpaceDN w:val="0"/>
        <w:adjustRightInd w:val="0"/>
        <w:spacing w:after="0" w:line="240" w:lineRule="auto"/>
        <w:ind w:left="500"/>
        <w:jc w:val="both"/>
        <w:rPr>
          <w:rFonts w:ascii="Times New Roman" w:hAnsi="Times New Roman"/>
          <w:i/>
          <w:color w:val="FF0000"/>
          <w:sz w:val="24"/>
          <w:szCs w:val="24"/>
          <w:lang w:val="ru-RU"/>
        </w:rPr>
      </w:pPr>
    </w:p>
    <w:p w:rsidR="00594360" w:rsidRPr="00B06015" w:rsidRDefault="00B5213E" w:rsidP="00B5213E">
      <w:pPr>
        <w:widowControl w:val="0"/>
        <w:tabs>
          <w:tab w:val="left" w:pos="993"/>
        </w:tabs>
        <w:overflowPunct w:val="0"/>
        <w:autoSpaceDE w:val="0"/>
        <w:autoSpaceDN w:val="0"/>
        <w:adjustRightInd w:val="0"/>
        <w:spacing w:after="0" w:line="240" w:lineRule="auto"/>
        <w:ind w:firstLine="709"/>
        <w:jc w:val="both"/>
        <w:rPr>
          <w:rFonts w:ascii="Times New Roman" w:hAnsi="Times New Roman"/>
          <w:i/>
          <w:sz w:val="24"/>
          <w:szCs w:val="24"/>
          <w:lang w:val="ru-RU"/>
        </w:rPr>
      </w:pPr>
      <w:r>
        <w:rPr>
          <w:rFonts w:ascii="Times New Roman" w:hAnsi="Times New Roman"/>
          <w:sz w:val="24"/>
          <w:szCs w:val="24"/>
          <w:lang w:val="ru-RU"/>
        </w:rPr>
        <w:t xml:space="preserve">В </w:t>
      </w:r>
      <w:r w:rsidR="00594360" w:rsidRPr="00B06015">
        <w:rPr>
          <w:rFonts w:ascii="Times New Roman" w:hAnsi="Times New Roman"/>
          <w:sz w:val="24"/>
          <w:szCs w:val="24"/>
          <w:lang w:val="ru-RU"/>
        </w:rPr>
        <w:t xml:space="preserve">содержание учебной дисциплины включены практические занятия, имеющие профессиональную значимость для студентов, осваивающих выбранные профессии СПО или специальности СПО. </w:t>
      </w:r>
    </w:p>
    <w:p w:rsid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Физика как наука о наиболее общих законах природы, выступая в качестве учебного пред</w:t>
      </w:r>
      <w:r w:rsidR="007347E6">
        <w:rPr>
          <w:rFonts w:ascii="Times New Roman" w:hAnsi="Times New Roman"/>
          <w:color w:val="000000"/>
          <w:sz w:val="24"/>
          <w:szCs w:val="24"/>
          <w:lang w:val="ru-RU" w:eastAsia="ru-RU"/>
        </w:rPr>
        <w:t>мета в техникуме</w:t>
      </w:r>
      <w:r w:rsidRPr="001A092F">
        <w:rPr>
          <w:rFonts w:ascii="Times New Roman" w:hAnsi="Times New Roman"/>
          <w:color w:val="000000"/>
          <w:sz w:val="24"/>
          <w:szCs w:val="24"/>
          <w:lang w:val="ru-RU" w:eastAsia="ru-RU"/>
        </w:rPr>
        <w:t>,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в повседневной жизни. Знание физических законов необходимо для изуч</w:t>
      </w:r>
      <w:r w:rsidR="00BD3005">
        <w:rPr>
          <w:rFonts w:ascii="Times New Roman" w:hAnsi="Times New Roman"/>
          <w:color w:val="000000"/>
          <w:sz w:val="24"/>
          <w:szCs w:val="24"/>
          <w:lang w:val="ru-RU" w:eastAsia="ru-RU"/>
        </w:rPr>
        <w:t>ения химии, биологии,</w:t>
      </w:r>
      <w:r w:rsidR="007347E6">
        <w:rPr>
          <w:rFonts w:ascii="Times New Roman" w:hAnsi="Times New Roman"/>
          <w:color w:val="000000"/>
          <w:sz w:val="24"/>
          <w:szCs w:val="24"/>
          <w:lang w:val="ru-RU" w:eastAsia="ru-RU"/>
        </w:rPr>
        <w:t xml:space="preserve"> географии</w:t>
      </w:r>
      <w:r w:rsidRPr="001A092F">
        <w:rPr>
          <w:rFonts w:ascii="Times New Roman" w:hAnsi="Times New Roman"/>
          <w:color w:val="000000"/>
          <w:sz w:val="24"/>
          <w:szCs w:val="24"/>
          <w:lang w:val="ru-RU" w:eastAsia="ru-RU"/>
        </w:rPr>
        <w:t>, ОБЖ. Для решения задач формирования основ научного мировоззрения, развития интеллектуальных способностей и поз</w:t>
      </w:r>
      <w:r w:rsidR="007347E6">
        <w:rPr>
          <w:rFonts w:ascii="Times New Roman" w:hAnsi="Times New Roman"/>
          <w:color w:val="000000"/>
          <w:sz w:val="24"/>
          <w:szCs w:val="24"/>
          <w:lang w:val="ru-RU" w:eastAsia="ru-RU"/>
        </w:rPr>
        <w:t>навательных интересов учащихся</w:t>
      </w:r>
      <w:r w:rsidRPr="001A092F">
        <w:rPr>
          <w:rFonts w:ascii="Times New Roman" w:hAnsi="Times New Roman"/>
          <w:color w:val="000000"/>
          <w:sz w:val="24"/>
          <w:szCs w:val="24"/>
          <w:lang w:val="ru-RU" w:eastAsia="ru-RU"/>
        </w:rPr>
        <w:t xml:space="preserve">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Гуманитарное значение физики как со</w:t>
      </w:r>
      <w:r w:rsidR="00002F31">
        <w:rPr>
          <w:rFonts w:ascii="Times New Roman" w:hAnsi="Times New Roman"/>
          <w:color w:val="000000"/>
          <w:sz w:val="24"/>
          <w:szCs w:val="24"/>
          <w:lang w:val="ru-RU" w:eastAsia="ru-RU"/>
        </w:rPr>
        <w:t>ставной части общего образования</w:t>
      </w:r>
      <w:r w:rsidRPr="001A092F">
        <w:rPr>
          <w:rFonts w:ascii="Times New Roman" w:hAnsi="Times New Roman"/>
          <w:color w:val="000000"/>
          <w:sz w:val="24"/>
          <w:szCs w:val="24"/>
          <w:lang w:val="ru-RU" w:eastAsia="ru-RU"/>
        </w:rPr>
        <w:t xml:space="preserve"> состоит в </w:t>
      </w:r>
      <w:r>
        <w:rPr>
          <w:rFonts w:ascii="Times New Roman" w:hAnsi="Times New Roman"/>
          <w:color w:val="000000"/>
          <w:sz w:val="24"/>
          <w:szCs w:val="24"/>
          <w:lang w:val="ru-RU" w:eastAsia="ru-RU"/>
        </w:rPr>
        <w:t>том, что она вооружает студента</w:t>
      </w:r>
      <w:r w:rsidRPr="001A092F">
        <w:rPr>
          <w:rFonts w:ascii="Times New Roman" w:hAnsi="Times New Roman"/>
          <w:color w:val="000000"/>
          <w:sz w:val="24"/>
          <w:szCs w:val="24"/>
          <w:lang w:val="ru-RU" w:eastAsia="ru-RU"/>
        </w:rPr>
        <w:t xml:space="preserve"> научным методом познания, позволяющим получать объективные знания об окружающем мире.</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Курс физики в пример</w:t>
      </w:r>
      <w:r>
        <w:rPr>
          <w:rFonts w:ascii="Times New Roman" w:hAnsi="Times New Roman"/>
          <w:color w:val="000000"/>
          <w:sz w:val="24"/>
          <w:szCs w:val="24"/>
          <w:lang w:val="ru-RU" w:eastAsia="ru-RU"/>
        </w:rPr>
        <w:t>ной программе среднего профессионального</w:t>
      </w:r>
      <w:r w:rsidRPr="001A092F">
        <w:rPr>
          <w:rFonts w:ascii="Times New Roman" w:hAnsi="Times New Roman"/>
          <w:color w:val="000000"/>
          <w:sz w:val="24"/>
          <w:szCs w:val="24"/>
          <w:lang w:val="ru-RU" w:eastAsia="ru-RU"/>
        </w:rPr>
        <w:t xml:space="preserve"> образования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Особенностью предмета физика в уче</w:t>
      </w:r>
      <w:r w:rsidR="000B4946">
        <w:rPr>
          <w:rFonts w:ascii="Times New Roman" w:hAnsi="Times New Roman"/>
          <w:color w:val="000000"/>
          <w:sz w:val="24"/>
          <w:szCs w:val="24"/>
          <w:lang w:val="ru-RU" w:eastAsia="ru-RU"/>
        </w:rPr>
        <w:t>бном плане среднего профессионального образования</w:t>
      </w:r>
      <w:r w:rsidRPr="001A092F">
        <w:rPr>
          <w:rFonts w:ascii="Times New Roman" w:hAnsi="Times New Roman"/>
          <w:color w:val="000000"/>
          <w:sz w:val="24"/>
          <w:szCs w:val="24"/>
          <w:lang w:val="ru-RU" w:eastAsia="ru-RU"/>
        </w:rPr>
        <w:t xml:space="preserve"> является и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594360" w:rsidRPr="00707D82" w:rsidRDefault="00594360" w:rsidP="00B5213E">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p>
    <w:p w:rsidR="00594360" w:rsidRPr="00707D82" w:rsidRDefault="00594360" w:rsidP="00B5213E">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707D82">
        <w:rPr>
          <w:rFonts w:ascii="Times New Roman" w:hAnsi="Times New Roman"/>
          <w:sz w:val="24"/>
          <w:szCs w:val="24"/>
          <w:lang w:val="ru-RU"/>
        </w:rPr>
        <w:t>Изучение общеобра</w:t>
      </w:r>
      <w:r w:rsidR="004E550E">
        <w:rPr>
          <w:rFonts w:ascii="Times New Roman" w:hAnsi="Times New Roman"/>
          <w:sz w:val="24"/>
          <w:szCs w:val="24"/>
          <w:lang w:val="ru-RU"/>
        </w:rPr>
        <w:t>зовательной учебной дисциплины ОУД 09 «</w:t>
      </w:r>
      <w:r w:rsidR="004E550E" w:rsidRPr="004E550E">
        <w:rPr>
          <w:rFonts w:ascii="Times New Roman" w:hAnsi="Times New Roman"/>
          <w:sz w:val="24"/>
          <w:szCs w:val="24"/>
          <w:lang w:val="ru-RU"/>
        </w:rPr>
        <w:t>Физика</w:t>
      </w:r>
      <w:r w:rsidRPr="00707D82">
        <w:rPr>
          <w:rFonts w:ascii="Times New Roman" w:hAnsi="Times New Roman"/>
          <w:sz w:val="24"/>
          <w:szCs w:val="24"/>
          <w:lang w:val="ru-RU"/>
        </w:rPr>
        <w:t xml:space="preserve">» завершается подведением итогов в форме </w:t>
      </w:r>
      <w:r w:rsidR="000B4946" w:rsidRPr="000B4946">
        <w:rPr>
          <w:rFonts w:ascii="Times New Roman" w:hAnsi="Times New Roman"/>
          <w:i/>
          <w:color w:val="000000" w:themeColor="text1"/>
          <w:sz w:val="24"/>
          <w:szCs w:val="24"/>
          <w:lang w:val="ru-RU"/>
        </w:rPr>
        <w:t>экзамена</w:t>
      </w:r>
      <w:r w:rsidRPr="00707D82">
        <w:rPr>
          <w:rFonts w:ascii="Times New Roman" w:hAnsi="Times New Roman"/>
          <w:sz w:val="24"/>
          <w:szCs w:val="24"/>
          <w:lang w:val="ru-RU"/>
        </w:rPr>
        <w:t xml:space="preserve"> в рамках промежуточной аттестации студентов в процессе освоения ОПОП СПО с получением среднего общего образования. </w:t>
      </w:r>
    </w:p>
    <w:p w:rsidR="00594360" w:rsidRPr="00B06015" w:rsidRDefault="00594360" w:rsidP="00594360">
      <w:pPr>
        <w:widowControl w:val="0"/>
        <w:autoSpaceDE w:val="0"/>
        <w:autoSpaceDN w:val="0"/>
        <w:adjustRightInd w:val="0"/>
        <w:spacing w:after="0" w:line="240" w:lineRule="auto"/>
        <w:ind w:firstLine="709"/>
        <w:rPr>
          <w:rFonts w:ascii="Times New Roman" w:hAnsi="Times New Roman"/>
          <w:sz w:val="16"/>
          <w:szCs w:val="16"/>
          <w:lang w:val="ru-RU"/>
        </w:rPr>
      </w:pPr>
    </w:p>
    <w:p w:rsidR="00594360" w:rsidRPr="00707D82" w:rsidRDefault="00594360" w:rsidP="00594360">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707D82">
        <w:rPr>
          <w:rFonts w:ascii="Times New Roman" w:hAnsi="Times New Roman"/>
          <w:b/>
          <w:sz w:val="24"/>
          <w:szCs w:val="24"/>
          <w:lang w:val="ru-RU"/>
        </w:rPr>
        <w:t>1.2 Место учебной дисциплины в учебном плане</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 xml:space="preserve">Учебная дисциплина </w:t>
      </w:r>
      <w:r w:rsidRPr="00B5213E">
        <w:rPr>
          <w:rFonts w:ascii="Times New Roman" w:hAnsi="Times New Roman"/>
          <w:sz w:val="24"/>
          <w:szCs w:val="24"/>
          <w:lang w:val="ru-RU"/>
        </w:rPr>
        <w:t>«</w:t>
      </w:r>
      <w:r w:rsidR="004E550E" w:rsidRPr="004E550E">
        <w:rPr>
          <w:rFonts w:ascii="Times New Roman" w:hAnsi="Times New Roman"/>
          <w:sz w:val="24"/>
          <w:szCs w:val="24"/>
          <w:lang w:val="ru-RU"/>
        </w:rPr>
        <w:t>Физика</w:t>
      </w:r>
      <w:r w:rsidRPr="00B5213E">
        <w:rPr>
          <w:rFonts w:ascii="Times New Roman" w:hAnsi="Times New Roman"/>
          <w:sz w:val="24"/>
          <w:szCs w:val="24"/>
          <w:lang w:val="ru-RU"/>
        </w:rPr>
        <w:t>» я</w:t>
      </w:r>
      <w:r>
        <w:rPr>
          <w:rFonts w:ascii="Times New Roman" w:hAnsi="Times New Roman"/>
          <w:sz w:val="24"/>
          <w:szCs w:val="24"/>
          <w:lang w:val="ru-RU"/>
        </w:rPr>
        <w:t xml:space="preserve">вляется обязательной и </w:t>
      </w:r>
      <w:r w:rsidRPr="00B06015">
        <w:rPr>
          <w:rFonts w:ascii="Times New Roman" w:hAnsi="Times New Roman"/>
          <w:sz w:val="24"/>
          <w:szCs w:val="24"/>
          <w:lang w:val="ru-RU"/>
        </w:rPr>
        <w:t xml:space="preserve">изучается в общеобразовательном цикле учебного плана </w:t>
      </w:r>
      <w:r w:rsidRPr="00B06015">
        <w:rPr>
          <w:rFonts w:ascii="Times New Roman" w:hAnsi="Times New Roman"/>
          <w:sz w:val="24"/>
          <w:szCs w:val="24"/>
          <w:lang w:val="ru-RU" w:eastAsia="ru-RU"/>
        </w:rPr>
        <w:t>ОПОП СПО</w:t>
      </w:r>
      <w:r w:rsidRPr="00B06015">
        <w:rPr>
          <w:rFonts w:ascii="Times New Roman" w:hAnsi="Times New Roman"/>
          <w:sz w:val="24"/>
          <w:szCs w:val="24"/>
          <w:lang w:val="ru-RU"/>
        </w:rPr>
        <w:t xml:space="preserve"> (ППКРС, ППССЗ). </w:t>
      </w:r>
    </w:p>
    <w:p w:rsidR="00594360" w:rsidRPr="00707D82" w:rsidRDefault="00594360" w:rsidP="00594360">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707D82">
        <w:rPr>
          <w:rFonts w:ascii="Times New Roman" w:hAnsi="Times New Roman"/>
          <w:b/>
          <w:sz w:val="24"/>
          <w:szCs w:val="24"/>
          <w:lang w:val="ru-RU"/>
        </w:rPr>
        <w:t>1.3 Результаты освоения учебной дисциплины</w:t>
      </w:r>
    </w:p>
    <w:p w:rsidR="00594360" w:rsidRPr="00707D82"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707D82">
        <w:rPr>
          <w:rFonts w:ascii="Times New Roman" w:hAnsi="Times New Roman"/>
          <w:sz w:val="24"/>
          <w:szCs w:val="24"/>
          <w:lang w:val="ru-RU"/>
        </w:rPr>
        <w:t>Освоение содержания учебной дисциплины</w:t>
      </w:r>
      <w:r w:rsidR="00456AE6">
        <w:rPr>
          <w:rFonts w:ascii="Times New Roman" w:hAnsi="Times New Roman"/>
          <w:sz w:val="24"/>
          <w:szCs w:val="24"/>
          <w:lang w:val="ru-RU"/>
        </w:rPr>
        <w:t xml:space="preserve"> ОУД 09</w:t>
      </w:r>
      <w:r w:rsidRPr="00707D82">
        <w:rPr>
          <w:rFonts w:ascii="Times New Roman" w:hAnsi="Times New Roman"/>
          <w:sz w:val="24"/>
          <w:szCs w:val="24"/>
          <w:lang w:val="ru-RU"/>
        </w:rPr>
        <w:t xml:space="preserve"> «</w:t>
      </w:r>
      <w:r w:rsidR="00456AE6" w:rsidRPr="00456AE6">
        <w:rPr>
          <w:rFonts w:ascii="Times New Roman" w:hAnsi="Times New Roman"/>
          <w:sz w:val="24"/>
          <w:szCs w:val="24"/>
          <w:lang w:val="ru-RU"/>
        </w:rPr>
        <w:t>Физика</w:t>
      </w:r>
      <w:r w:rsidRPr="00707D82">
        <w:rPr>
          <w:rFonts w:ascii="Times New Roman" w:hAnsi="Times New Roman"/>
          <w:sz w:val="24"/>
          <w:szCs w:val="24"/>
          <w:lang w:val="ru-RU"/>
        </w:rPr>
        <w:t xml:space="preserve">» обеспечивает достижение студентами следующих </w:t>
      </w:r>
      <w:r w:rsidRPr="00707D82">
        <w:rPr>
          <w:rFonts w:ascii="Times New Roman" w:hAnsi="Times New Roman"/>
          <w:b/>
          <w:bCs/>
          <w:sz w:val="24"/>
          <w:szCs w:val="24"/>
          <w:lang w:val="ru-RU"/>
        </w:rPr>
        <w:t>результатов:</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55"/>
          <w:b/>
          <w:bCs/>
          <w:i/>
          <w:iCs/>
          <w:color w:val="000000"/>
        </w:rPr>
        <w:t>личностных</w:t>
      </w:r>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самостоятельно добывать новые для себя физические знания, используя для этого доступные источники информации;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lastRenderedPageBreak/>
        <w:t>- умение выстраивать конструктивные взаимоотношения в команде по решению общих задач;</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управлять своей познавательной деятельностью, проводить самооценку уровня собственного интеллектуального развития;</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proofErr w:type="spellStart"/>
      <w:r>
        <w:rPr>
          <w:rStyle w:val="c83"/>
          <w:b/>
          <w:bCs/>
          <w:i/>
          <w:iCs/>
          <w:color w:val="000000"/>
        </w:rPr>
        <w:t>метапредметных</w:t>
      </w:r>
      <w:proofErr w:type="spellEnd"/>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генерировать идеи и определять средства, необходимые для их реализации;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использовать различные источники для получения физической информации, оценивать ее достоверность;</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анализировать и представлять информацию в различных видах;</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83"/>
          <w:b/>
          <w:bCs/>
          <w:i/>
          <w:iCs/>
          <w:color w:val="000000"/>
        </w:rPr>
        <w:t>предметных</w:t>
      </w:r>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владение основополагающими физическ</w:t>
      </w:r>
      <w:r w:rsidR="00D32C00">
        <w:rPr>
          <w:rStyle w:val="c4"/>
          <w:color w:val="000000"/>
        </w:rPr>
        <w:t>ими понятиями, закономерностями</w:t>
      </w:r>
      <w:r>
        <w:rPr>
          <w:rStyle w:val="c4"/>
          <w:color w:val="000000"/>
        </w:rPr>
        <w:t>, законами и теориями; уверенное использование физической терминологии символики;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владение основными методами научного познания, используемыми в физике: наблюдением, описанием, измерением, экспериментом;</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w:t>
      </w:r>
      <w:proofErr w:type="spellStart"/>
      <w:r>
        <w:rPr>
          <w:rStyle w:val="c4"/>
          <w:color w:val="000000"/>
        </w:rPr>
        <w:t>сформированность</w:t>
      </w:r>
      <w:proofErr w:type="spellEnd"/>
      <w:r>
        <w:rPr>
          <w:rStyle w:val="c4"/>
          <w:color w:val="000000"/>
        </w:rPr>
        <w:t xml:space="preserve"> умения решать физические задачи;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456AE6" w:rsidRDefault="00456AE6" w:rsidP="00456AE6">
      <w:pPr>
        <w:pStyle w:val="c10"/>
        <w:shd w:val="clear" w:color="auto" w:fill="FFFFFF"/>
        <w:spacing w:before="0" w:beforeAutospacing="0" w:after="0" w:afterAutospacing="0"/>
        <w:jc w:val="both"/>
        <w:rPr>
          <w:rStyle w:val="c4"/>
          <w:color w:val="000000"/>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собственной позиции по отношению к физической информации, получаемой из разных источников.</w:t>
      </w:r>
    </w:p>
    <w:p w:rsidR="00DA3BA3" w:rsidRDefault="00DA3BA3" w:rsidP="00456AE6">
      <w:pPr>
        <w:pStyle w:val="c10"/>
        <w:shd w:val="clear" w:color="auto" w:fill="FFFFFF"/>
        <w:spacing w:before="0" w:beforeAutospacing="0" w:after="0" w:afterAutospacing="0"/>
        <w:jc w:val="both"/>
        <w:rPr>
          <w:rStyle w:val="c4"/>
          <w:color w:val="000000"/>
        </w:rPr>
      </w:pPr>
    </w:p>
    <w:p w:rsidR="00DA3BA3" w:rsidRDefault="00DA3BA3" w:rsidP="00456AE6">
      <w:pPr>
        <w:pStyle w:val="c10"/>
        <w:shd w:val="clear" w:color="auto" w:fill="FFFFFF"/>
        <w:spacing w:before="0" w:beforeAutospacing="0" w:after="0" w:afterAutospacing="0"/>
        <w:jc w:val="both"/>
        <w:rPr>
          <w:rFonts w:ascii="Calibri" w:hAnsi="Calibri"/>
          <w:color w:val="000000"/>
          <w:sz w:val="22"/>
          <w:szCs w:val="22"/>
        </w:rPr>
      </w:pPr>
    </w:p>
    <w:tbl>
      <w:tblPr>
        <w:tblStyle w:val="a5"/>
        <w:tblW w:w="0" w:type="auto"/>
        <w:tblLook w:val="04A0" w:firstRow="1" w:lastRow="0" w:firstColumn="1" w:lastColumn="0" w:noHBand="0" w:noVBand="1"/>
      </w:tblPr>
      <w:tblGrid>
        <w:gridCol w:w="3333"/>
        <w:gridCol w:w="3253"/>
        <w:gridCol w:w="3267"/>
      </w:tblGrid>
      <w:tr w:rsidR="00DA3BA3" w:rsidTr="004913B3">
        <w:tc>
          <w:tcPr>
            <w:tcW w:w="3333" w:type="dxa"/>
            <w:vMerge w:val="restart"/>
          </w:tcPr>
          <w:p w:rsidR="00DA3BA3" w:rsidRDefault="00DA3BA3" w:rsidP="00AF50D4">
            <w:pPr>
              <w:jc w:val="both"/>
              <w:rPr>
                <w:rFonts w:ascii="Times New Roman" w:hAnsi="Times New Roman"/>
                <w:sz w:val="24"/>
                <w:szCs w:val="24"/>
                <w:lang w:val="ru-RU" w:eastAsia="ru-RU"/>
              </w:rPr>
            </w:pPr>
            <w:r w:rsidRPr="004F2F9A">
              <w:rPr>
                <w:rFonts w:ascii="Times New Roman" w:hAnsi="Times New Roman"/>
                <w:sz w:val="24"/>
                <w:szCs w:val="24"/>
                <w:lang w:val="ru-RU" w:eastAsia="ru-RU"/>
              </w:rPr>
              <w:t>Код и наименование формируемых компетенций</w:t>
            </w:r>
          </w:p>
        </w:tc>
        <w:tc>
          <w:tcPr>
            <w:tcW w:w="6520" w:type="dxa"/>
            <w:gridSpan w:val="2"/>
          </w:tcPr>
          <w:p w:rsidR="00DA3BA3" w:rsidRDefault="00DA3BA3" w:rsidP="00AF50D4">
            <w:pPr>
              <w:jc w:val="both"/>
              <w:rPr>
                <w:rFonts w:ascii="Times New Roman" w:hAnsi="Times New Roman"/>
                <w:sz w:val="24"/>
                <w:szCs w:val="24"/>
                <w:lang w:val="ru-RU" w:eastAsia="ru-RU"/>
              </w:rPr>
            </w:pPr>
            <w:r w:rsidRPr="004F2F9A">
              <w:rPr>
                <w:rFonts w:ascii="Times New Roman" w:hAnsi="Times New Roman"/>
                <w:sz w:val="24"/>
                <w:szCs w:val="24"/>
                <w:lang w:val="ru-RU" w:eastAsia="ru-RU"/>
              </w:rPr>
              <w:t>Планируемые результаты освоения дисциплины</w:t>
            </w:r>
          </w:p>
        </w:tc>
      </w:tr>
      <w:tr w:rsidR="00DA3BA3" w:rsidTr="004913B3">
        <w:tc>
          <w:tcPr>
            <w:tcW w:w="3333" w:type="dxa"/>
            <w:vMerge/>
          </w:tcPr>
          <w:p w:rsidR="00DA3BA3" w:rsidRDefault="00DA3BA3" w:rsidP="00AF50D4">
            <w:pPr>
              <w:jc w:val="both"/>
              <w:rPr>
                <w:rFonts w:ascii="Times New Roman" w:hAnsi="Times New Roman"/>
                <w:sz w:val="24"/>
                <w:szCs w:val="24"/>
                <w:lang w:val="ru-RU" w:eastAsia="ru-RU"/>
              </w:rPr>
            </w:pPr>
          </w:p>
        </w:tc>
        <w:tc>
          <w:tcPr>
            <w:tcW w:w="3253" w:type="dxa"/>
          </w:tcPr>
          <w:p w:rsidR="00DA3BA3" w:rsidRDefault="00DA3BA3" w:rsidP="00AF50D4">
            <w:pPr>
              <w:jc w:val="center"/>
              <w:rPr>
                <w:rFonts w:ascii="Times New Roman" w:hAnsi="Times New Roman"/>
                <w:sz w:val="24"/>
                <w:szCs w:val="24"/>
                <w:lang w:val="ru-RU" w:eastAsia="ru-RU"/>
              </w:rPr>
            </w:pPr>
            <w:r w:rsidRPr="004F2F9A">
              <w:rPr>
                <w:rFonts w:ascii="Times New Roman" w:hAnsi="Times New Roman"/>
                <w:sz w:val="24"/>
                <w:szCs w:val="24"/>
                <w:lang w:val="ru-RU" w:eastAsia="ru-RU"/>
              </w:rPr>
              <w:t>Общие</w:t>
            </w:r>
          </w:p>
        </w:tc>
        <w:tc>
          <w:tcPr>
            <w:tcW w:w="3267" w:type="dxa"/>
          </w:tcPr>
          <w:p w:rsidR="00DA3BA3" w:rsidRDefault="00DA3BA3" w:rsidP="00AF50D4">
            <w:pPr>
              <w:jc w:val="center"/>
              <w:rPr>
                <w:rFonts w:ascii="Times New Roman" w:hAnsi="Times New Roman"/>
                <w:sz w:val="24"/>
                <w:szCs w:val="24"/>
                <w:lang w:val="ru-RU" w:eastAsia="ru-RU"/>
              </w:rPr>
            </w:pPr>
            <w:r>
              <w:rPr>
                <w:rFonts w:ascii="Times New Roman" w:hAnsi="Times New Roman"/>
                <w:sz w:val="24"/>
                <w:szCs w:val="24"/>
                <w:lang w:val="ru-RU" w:eastAsia="ru-RU"/>
              </w:rPr>
              <w:t>Дисциплинарные</w:t>
            </w:r>
          </w:p>
        </w:tc>
      </w:tr>
      <w:tr w:rsidR="00DA3BA3" w:rsidRPr="00444651" w:rsidTr="004913B3">
        <w:tc>
          <w:tcPr>
            <w:tcW w:w="3333" w:type="dxa"/>
          </w:tcPr>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01 Выбирать способы решения задач профессиональной деятельности применительно к различным контекстам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02 Использовать современные средства поиска, анализа и интерпретации информации, и информационные </w:t>
            </w:r>
            <w:r w:rsidRPr="00DA3BA3">
              <w:rPr>
                <w:rFonts w:ascii="Times New Roman" w:hAnsi="Times New Roman"/>
                <w:sz w:val="24"/>
                <w:szCs w:val="24"/>
                <w:lang w:val="ru-RU"/>
              </w:rPr>
              <w:lastRenderedPageBreak/>
              <w:t xml:space="preserve">технологии для выполнения задач профессиональной деятельности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04 Эффективно взаимодействовать и работать в коллективе и команде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790F8F" w:rsidRPr="00790F8F" w:rsidRDefault="00DA3BA3" w:rsidP="00AF50D4">
            <w:pPr>
              <w:rPr>
                <w:rFonts w:ascii="Times New Roman" w:hAnsi="Times New Roman"/>
                <w:sz w:val="24"/>
                <w:szCs w:val="24"/>
                <w:lang w:val="ru-RU"/>
              </w:rPr>
            </w:pPr>
            <w:r w:rsidRPr="00DA3BA3">
              <w:rPr>
                <w:rFonts w:ascii="Times New Roman" w:hAnsi="Times New Roman"/>
                <w:sz w:val="24"/>
                <w:szCs w:val="24"/>
                <w:lang w:val="ru-RU"/>
              </w:rPr>
              <w:t>ОК 06 Проявлять гражданско</w:t>
            </w:r>
            <w:r w:rsidR="00951B6E">
              <w:rPr>
                <w:rFonts w:ascii="Times New Roman" w:hAnsi="Times New Roman"/>
                <w:sz w:val="24"/>
                <w:szCs w:val="24"/>
                <w:lang w:val="ru-RU"/>
              </w:rPr>
              <w:t>-</w:t>
            </w:r>
            <w:r w:rsidRPr="00DA3BA3">
              <w:rPr>
                <w:rFonts w:ascii="Times New Roman" w:hAnsi="Times New Roman"/>
                <w:sz w:val="24"/>
                <w:szCs w:val="24"/>
                <w:lang w:val="ru-RU"/>
              </w:rPr>
              <w:t xml:space="preserve">патриотическую позицию, демонстрировать </w:t>
            </w:r>
            <w:r w:rsidRPr="00790F8F">
              <w:rPr>
                <w:rFonts w:ascii="Times New Roman" w:hAnsi="Times New Roman"/>
                <w:sz w:val="24"/>
                <w:szCs w:val="24"/>
                <w:lang w:val="ru-RU"/>
              </w:rPr>
              <w:t xml:space="preserve">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DA3BA3" w:rsidRDefault="00DA3BA3" w:rsidP="00AF50D4">
            <w:pPr>
              <w:rPr>
                <w:rFonts w:ascii="Times New Roman" w:hAnsi="Times New Roman"/>
                <w:sz w:val="24"/>
                <w:szCs w:val="24"/>
                <w:lang w:val="ru-RU"/>
              </w:rPr>
            </w:pPr>
            <w:r w:rsidRPr="00790F8F">
              <w:rPr>
                <w:rFonts w:ascii="Times New Roman" w:hAnsi="Times New Roman"/>
                <w:sz w:val="24"/>
                <w:szCs w:val="24"/>
                <w:lang w:val="ru-RU"/>
              </w:rPr>
              <w:t xml:space="preserve">ОК 07 Содействовать сохранению окружающей среды, ресурсосбережению, применять знания об изменении климата, принципы бережливого </w:t>
            </w:r>
            <w:r w:rsidRPr="00790F8F">
              <w:rPr>
                <w:rFonts w:ascii="Times New Roman" w:hAnsi="Times New Roman"/>
                <w:sz w:val="24"/>
                <w:szCs w:val="24"/>
                <w:lang w:val="ru-RU"/>
              </w:rPr>
              <w:lastRenderedPageBreak/>
              <w:t>производства, эффективно действовать в чрезвычайных ситуациях</w:t>
            </w:r>
            <w:r w:rsidR="003E54B2">
              <w:rPr>
                <w:rFonts w:ascii="Times New Roman" w:hAnsi="Times New Roman"/>
                <w:sz w:val="24"/>
                <w:szCs w:val="24"/>
                <w:lang w:val="ru-RU"/>
              </w:rPr>
              <w:t>.</w:t>
            </w:r>
          </w:p>
          <w:p w:rsidR="00790F8F" w:rsidRPr="00DA3BA3" w:rsidRDefault="00790F8F" w:rsidP="00AF50D4">
            <w:pPr>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rPr>
                <w:rFonts w:ascii="Times New Roman" w:hAnsi="Times New Roman"/>
                <w:sz w:val="24"/>
                <w:szCs w:val="24"/>
                <w:lang w:val="ru-RU" w:eastAsia="ru-RU"/>
              </w:rPr>
            </w:pPr>
          </w:p>
        </w:tc>
        <w:tc>
          <w:tcPr>
            <w:tcW w:w="3253" w:type="dxa"/>
          </w:tcPr>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lastRenderedPageBreak/>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w:t>
            </w:r>
            <w:r w:rsidRPr="002F3F8F">
              <w:rPr>
                <w:rFonts w:ascii="Times New Roman" w:hAnsi="Times New Roman"/>
                <w:sz w:val="24"/>
                <w:szCs w:val="24"/>
                <w:lang w:val="ru-RU"/>
              </w:rPr>
              <w:lastRenderedPageBreak/>
              <w:t xml:space="preserve">применению различных методов познания; </w:t>
            </w:r>
          </w:p>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готовность и способность к самостоятельной информационно 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DA3BA3" w:rsidRPr="002F3F8F" w:rsidRDefault="00790F8F" w:rsidP="00AF50D4">
            <w:pPr>
              <w:jc w:val="both"/>
              <w:rPr>
                <w:rFonts w:ascii="Times New Roman" w:hAnsi="Times New Roman"/>
                <w:sz w:val="24"/>
                <w:szCs w:val="24"/>
                <w:lang w:val="ru-RU" w:eastAsia="ru-RU"/>
              </w:rPr>
            </w:pPr>
            <w:r w:rsidRPr="002F3F8F">
              <w:rPr>
                <w:rFonts w:ascii="Times New Roman" w:hAnsi="Times New Roman"/>
                <w:sz w:val="24"/>
                <w:szCs w:val="24"/>
                <w:lang w:val="ru-RU"/>
              </w:rPr>
              <w:t>- умение самостоятельно оценивать и принимать решения, определяющие стратегию поведения, с учетом гражданских и нравственных ценностей.</w:t>
            </w:r>
          </w:p>
        </w:tc>
        <w:tc>
          <w:tcPr>
            <w:tcW w:w="3267" w:type="dxa"/>
          </w:tcPr>
          <w:p w:rsidR="004913B3" w:rsidRPr="002F3F8F" w:rsidRDefault="00790F8F" w:rsidP="00AF50D4">
            <w:pPr>
              <w:jc w:val="both"/>
              <w:rPr>
                <w:rFonts w:ascii="Times New Roman" w:hAnsi="Times New Roman"/>
                <w:sz w:val="24"/>
                <w:szCs w:val="24"/>
                <w:lang w:val="ru-RU"/>
              </w:rPr>
            </w:pPr>
            <w:proofErr w:type="gramStart"/>
            <w:r w:rsidRPr="002F3F8F">
              <w:rPr>
                <w:rFonts w:ascii="Times New Roman" w:hAnsi="Times New Roman"/>
                <w:sz w:val="24"/>
                <w:szCs w:val="24"/>
                <w:lang w:val="ru-RU"/>
              </w:rPr>
              <w:lastRenderedPageBreak/>
              <w:t xml:space="preserve">- </w:t>
            </w:r>
            <w:proofErr w:type="spellStart"/>
            <w:r w:rsidR="00D32C00" w:rsidRPr="002F3F8F">
              <w:rPr>
                <w:rFonts w:ascii="Times New Roman" w:hAnsi="Times New Roman"/>
                <w:sz w:val="24"/>
                <w:szCs w:val="24"/>
                <w:lang w:val="ru-RU"/>
              </w:rPr>
              <w:t>Сформированность</w:t>
            </w:r>
            <w:proofErr w:type="spellEnd"/>
            <w:r w:rsidR="00D32C00" w:rsidRPr="002F3F8F">
              <w:rPr>
                <w:rFonts w:ascii="Times New Roman" w:hAnsi="Times New Roman"/>
                <w:sz w:val="24"/>
                <w:szCs w:val="24"/>
                <w:lang w:val="ru-RU"/>
              </w:rPr>
              <w:t xml:space="preserve">  </w:t>
            </w:r>
            <w:r w:rsidRPr="002F3F8F">
              <w:rPr>
                <w:rFonts w:ascii="Times New Roman" w:hAnsi="Times New Roman"/>
                <w:sz w:val="24"/>
                <w:szCs w:val="24"/>
                <w:lang w:val="ru-RU"/>
              </w:rPr>
              <w:t xml:space="preserve">представлений о роли и месте физики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w:t>
            </w:r>
            <w:r w:rsidRPr="002F3F8F">
              <w:rPr>
                <w:rFonts w:ascii="Times New Roman" w:hAnsi="Times New Roman"/>
                <w:sz w:val="24"/>
                <w:szCs w:val="24"/>
                <w:lang w:val="ru-RU"/>
              </w:rPr>
              <w:lastRenderedPageBreak/>
              <w:t>в развитие науки; понимание физической сущности наблюдаемых явлений микро-, макро- и мега</w:t>
            </w:r>
            <w:r w:rsidR="00951B6E" w:rsidRPr="002F3F8F">
              <w:rPr>
                <w:rFonts w:ascii="Times New Roman" w:hAnsi="Times New Roman"/>
                <w:sz w:val="24"/>
                <w:szCs w:val="24"/>
                <w:lang w:val="ru-RU"/>
              </w:rPr>
              <w:t xml:space="preserve"> </w:t>
            </w:r>
            <w:r w:rsidRPr="002F3F8F">
              <w:rPr>
                <w:rFonts w:ascii="Times New Roman" w:hAnsi="Times New Roman"/>
                <w:sz w:val="24"/>
                <w:szCs w:val="24"/>
                <w:lang w:val="ru-RU"/>
              </w:rPr>
              <w:t xml:space="preserve">мира; понимание роли физики в формировании кругозора и функциональной грамотности обучающихся; </w:t>
            </w:r>
            <w:proofErr w:type="gramEnd"/>
          </w:p>
          <w:p w:rsidR="00DA3BA3"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Владение основополагающими физическими понятиями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закономерностями, законами и теориями (законы Ньютона, закон всемирного тяготения, законы сохранения импульса и энергии с учетом границ их применимости, основные положения молекулярно-кинетической теории строения вещества, основное уравнение молекулярно-кинетической теории идеального газа, законы идеального газа, закон сохранения электрического заряда и закон Кулона, границы их применимости, законы Ома для однородного </w:t>
            </w:r>
            <w:r w:rsidRPr="002F3F8F">
              <w:rPr>
                <w:rFonts w:ascii="Times New Roman" w:hAnsi="Times New Roman"/>
                <w:sz w:val="24"/>
                <w:szCs w:val="24"/>
                <w:lang w:val="ru-RU"/>
              </w:rPr>
              <w:lastRenderedPageBreak/>
              <w:t>проводника и замкнутой цепи, закон Джоуля—Ленца, закон Джоуля—Ленца, закон Ампера, закон электромагнитной индукции Фарадея, правило Ленца, принцип Гюйгенса, квантовая гипотеза Планка, законы фотоэффекта, постулаты Бора, теория атома водорода); уверенное пользование физической терминологией и символикой;</w:t>
            </w:r>
          </w:p>
          <w:p w:rsidR="004913B3" w:rsidRPr="002F3F8F" w:rsidRDefault="004913B3"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Владение основными методами научного познания, используемыми в физике: наблюдение и описание физических явлений; проведение физического эксперимента; умением выявлять зависимость между физическими величинами, объяснять полученные результаты, используя физические теории, законы и понятия, и делать выводы; </w:t>
            </w:r>
          </w:p>
          <w:p w:rsidR="004913B3" w:rsidRPr="002F3F8F" w:rsidRDefault="004913B3"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умения решать физические задачи, используя изученные законы и формулы, связывающие физические величины; </w:t>
            </w:r>
          </w:p>
          <w:p w:rsidR="004913B3" w:rsidRPr="002F3F8F" w:rsidRDefault="004913B3" w:rsidP="00AF50D4">
            <w:pPr>
              <w:jc w:val="both"/>
              <w:rPr>
                <w:rFonts w:ascii="Times New Roman" w:hAnsi="Times New Roman"/>
                <w:sz w:val="24"/>
                <w:szCs w:val="24"/>
                <w:lang w:val="ru-RU" w:eastAsia="ru-RU"/>
              </w:rPr>
            </w:pPr>
            <w:r w:rsidRPr="002F3F8F">
              <w:rPr>
                <w:rFonts w:ascii="Times New Roman" w:hAnsi="Times New Roman"/>
                <w:sz w:val="24"/>
                <w:szCs w:val="24"/>
                <w:lang w:val="ru-RU"/>
              </w:rPr>
              <w:t xml:space="preserve">-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w:t>
            </w:r>
            <w:r w:rsidRPr="002F3F8F">
              <w:rPr>
                <w:rFonts w:ascii="Times New Roman" w:hAnsi="Times New Roman"/>
                <w:sz w:val="24"/>
                <w:szCs w:val="24"/>
                <w:lang w:val="ru-RU"/>
              </w:rPr>
              <w:lastRenderedPageBreak/>
              <w:t xml:space="preserve">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 -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собственной позиции по отношению к физической информации, получаемой из разных источников.</w:t>
            </w:r>
          </w:p>
        </w:tc>
      </w:tr>
    </w:tbl>
    <w:p w:rsidR="00594360" w:rsidRDefault="00E648F6" w:rsidP="0059436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lastRenderedPageBreak/>
        <w:br w:type="page"/>
      </w:r>
    </w:p>
    <w:p w:rsidR="00B5213E" w:rsidRPr="008F0EFA" w:rsidRDefault="00B5213E" w:rsidP="00B5213E">
      <w:pPr>
        <w:numPr>
          <w:ilvl w:val="0"/>
          <w:numId w:val="16"/>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lang w:val="ru-RU" w:eastAsia="ru-RU"/>
        </w:rPr>
      </w:pPr>
      <w:r w:rsidRPr="008F0EFA">
        <w:rPr>
          <w:rFonts w:ascii="Times New Roman" w:hAnsi="Times New Roman"/>
          <w:b/>
          <w:sz w:val="24"/>
          <w:szCs w:val="24"/>
          <w:lang w:val="ru-RU" w:eastAsia="ru-RU"/>
        </w:rPr>
        <w:lastRenderedPageBreak/>
        <w:t>СТРУКТУРА И СОДЕРЖАНИЕ УЧЕБНОЙ ДИСЦИПЛИНЫ</w:t>
      </w:r>
    </w:p>
    <w:p w:rsidR="00DF5B98" w:rsidRPr="00B5213E" w:rsidRDefault="00643908" w:rsidP="00DF5B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lang w:val="ru-RU" w:eastAsia="ru-RU"/>
        </w:rPr>
      </w:pPr>
      <w:r>
        <w:rPr>
          <w:rFonts w:ascii="Times New Roman" w:hAnsi="Times New Roman"/>
          <w:b/>
          <w:sz w:val="24"/>
          <w:szCs w:val="24"/>
          <w:lang w:val="ru-RU" w:eastAsia="ru-RU"/>
        </w:rPr>
        <w:t xml:space="preserve">ОУД 09 </w:t>
      </w:r>
      <w:r w:rsidRPr="00643908">
        <w:rPr>
          <w:rFonts w:ascii="Times New Roman" w:hAnsi="Times New Roman"/>
          <w:b/>
          <w:sz w:val="24"/>
          <w:szCs w:val="24"/>
          <w:lang w:val="ru-RU" w:eastAsia="ru-RU"/>
        </w:rPr>
        <w:t>«Физика</w:t>
      </w:r>
      <w:r w:rsidR="00DF5B98" w:rsidRPr="00643908">
        <w:rPr>
          <w:rFonts w:ascii="Times New Roman" w:hAnsi="Times New Roman"/>
          <w:b/>
          <w:sz w:val="24"/>
          <w:szCs w:val="24"/>
          <w:lang w:val="ru-RU" w:eastAsia="ru-RU"/>
        </w:rPr>
        <w:t>»</w:t>
      </w: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16"/>
          <w:szCs w:val="16"/>
          <w:lang w:val="ru-RU" w:eastAsia="ru-RU"/>
        </w:rPr>
      </w:pP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464"/>
        <w:jc w:val="both"/>
        <w:rPr>
          <w:rFonts w:ascii="Times New Roman" w:hAnsi="Times New Roman"/>
          <w:b/>
          <w:sz w:val="24"/>
          <w:szCs w:val="24"/>
          <w:lang w:val="ru-RU" w:eastAsia="ru-RU"/>
        </w:rPr>
      </w:pPr>
      <w:r w:rsidRPr="00B5213E">
        <w:rPr>
          <w:rFonts w:ascii="Times New Roman" w:hAnsi="Times New Roman"/>
          <w:b/>
          <w:sz w:val="24"/>
          <w:szCs w:val="24"/>
          <w:lang w:val="ru-RU" w:eastAsia="ru-RU"/>
        </w:rPr>
        <w:t>2.1. Объем учебной дисциплины и виды учебной работы</w:t>
      </w: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464"/>
        <w:jc w:val="both"/>
        <w:rPr>
          <w:rFonts w:ascii="Times New Roman" w:hAnsi="Times New Roman"/>
          <w:b/>
          <w:sz w:val="16"/>
          <w:szCs w:val="16"/>
          <w:lang w:val="ru-RU" w:eastAsia="ru-RU"/>
        </w:rPr>
      </w:pP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4"/>
        <w:gridCol w:w="6663"/>
        <w:gridCol w:w="1842"/>
      </w:tblGrid>
      <w:tr w:rsidR="00B5213E" w:rsidRPr="00B5213E" w:rsidTr="00F367DF">
        <w:trPr>
          <w:trHeight w:val="297"/>
        </w:trPr>
        <w:tc>
          <w:tcPr>
            <w:tcW w:w="7797" w:type="dxa"/>
            <w:gridSpan w:val="2"/>
            <w:tcBorders>
              <w:top w:val="single" w:sz="6" w:space="0" w:color="000000"/>
              <w:left w:val="single" w:sz="6" w:space="0" w:color="000000"/>
              <w:bottom w:val="single" w:sz="6" w:space="0" w:color="000000"/>
              <w:right w:val="single" w:sz="6" w:space="0" w:color="000000"/>
            </w:tcBorders>
            <w:hideMark/>
          </w:tcPr>
          <w:p w:rsidR="00B5213E" w:rsidRPr="00B5213E" w:rsidRDefault="00B5213E" w:rsidP="00B5213E">
            <w:pPr>
              <w:tabs>
                <w:tab w:val="left" w:pos="426"/>
              </w:tabs>
              <w:spacing w:after="0" w:line="240" w:lineRule="auto"/>
              <w:jc w:val="center"/>
              <w:rPr>
                <w:rFonts w:ascii="Times New Roman" w:hAnsi="Times New Roman"/>
                <w:sz w:val="24"/>
                <w:szCs w:val="24"/>
                <w:lang w:val="ru-RU" w:eastAsia="ru-RU"/>
              </w:rPr>
            </w:pPr>
            <w:r w:rsidRPr="00B5213E">
              <w:rPr>
                <w:rFonts w:ascii="Times New Roman" w:hAnsi="Times New Roman"/>
                <w:sz w:val="24"/>
                <w:szCs w:val="24"/>
                <w:lang w:val="ru-RU" w:eastAsia="ru-RU"/>
              </w:rPr>
              <w:t>Вид учебной работы</w:t>
            </w:r>
          </w:p>
        </w:tc>
        <w:tc>
          <w:tcPr>
            <w:tcW w:w="1842" w:type="dxa"/>
            <w:tcBorders>
              <w:top w:val="single" w:sz="6" w:space="0" w:color="000000"/>
              <w:left w:val="single" w:sz="6" w:space="0" w:color="000000"/>
              <w:bottom w:val="single" w:sz="6" w:space="0" w:color="000000"/>
              <w:right w:val="single" w:sz="6" w:space="0" w:color="000000"/>
            </w:tcBorders>
            <w:hideMark/>
          </w:tcPr>
          <w:p w:rsidR="00B5213E" w:rsidRPr="00B5213E" w:rsidRDefault="00B5213E" w:rsidP="00B5213E">
            <w:pPr>
              <w:tabs>
                <w:tab w:val="left" w:pos="426"/>
              </w:tabs>
              <w:spacing w:after="0" w:line="240" w:lineRule="auto"/>
              <w:jc w:val="center"/>
              <w:rPr>
                <w:rFonts w:ascii="Times New Roman" w:hAnsi="Times New Roman"/>
                <w:i/>
                <w:iCs/>
                <w:sz w:val="24"/>
                <w:szCs w:val="24"/>
                <w:lang w:val="ru-RU" w:eastAsia="ru-RU"/>
              </w:rPr>
            </w:pPr>
            <w:r w:rsidRPr="00B5213E">
              <w:rPr>
                <w:rFonts w:ascii="Times New Roman" w:hAnsi="Times New Roman"/>
                <w:i/>
                <w:iCs/>
                <w:sz w:val="24"/>
                <w:szCs w:val="24"/>
                <w:lang w:val="ru-RU" w:eastAsia="ru-RU"/>
              </w:rPr>
              <w:t xml:space="preserve">Объем часов </w:t>
            </w:r>
          </w:p>
        </w:tc>
      </w:tr>
      <w:tr w:rsidR="00B5213E" w:rsidRPr="00B5213E" w:rsidTr="00F367DF">
        <w:trPr>
          <w:trHeight w:val="340"/>
        </w:trPr>
        <w:tc>
          <w:tcPr>
            <w:tcW w:w="7797" w:type="dxa"/>
            <w:gridSpan w:val="2"/>
            <w:tcBorders>
              <w:top w:val="single" w:sz="6" w:space="0" w:color="000000"/>
              <w:left w:val="single" w:sz="4" w:space="0" w:color="auto"/>
              <w:bottom w:val="single" w:sz="6" w:space="0" w:color="000000"/>
              <w:right w:val="single" w:sz="6" w:space="0" w:color="000000"/>
            </w:tcBorders>
            <w:hideMark/>
          </w:tcPr>
          <w:p w:rsidR="00B5213E" w:rsidRPr="00B5213E" w:rsidRDefault="00B5213E" w:rsidP="00B5213E">
            <w:pPr>
              <w:tabs>
                <w:tab w:val="left" w:pos="426"/>
              </w:tabs>
              <w:spacing w:after="0" w:line="240" w:lineRule="auto"/>
              <w:rPr>
                <w:rFonts w:ascii="Times New Roman" w:hAnsi="Times New Roman"/>
                <w:b/>
                <w:sz w:val="24"/>
                <w:szCs w:val="24"/>
                <w:lang w:val="ru-RU" w:eastAsia="ru-RU"/>
              </w:rPr>
            </w:pPr>
            <w:r w:rsidRPr="00B5213E">
              <w:rPr>
                <w:rFonts w:ascii="Times New Roman" w:hAnsi="Times New Roman"/>
                <w:b/>
                <w:sz w:val="24"/>
                <w:szCs w:val="24"/>
                <w:lang w:val="ru-RU" w:eastAsia="ru-RU"/>
              </w:rPr>
              <w:t>Максимальная учебная нагрузка (всего)</w:t>
            </w:r>
          </w:p>
        </w:tc>
        <w:tc>
          <w:tcPr>
            <w:tcW w:w="1842" w:type="dxa"/>
            <w:tcBorders>
              <w:top w:val="single" w:sz="6" w:space="0" w:color="000000"/>
              <w:left w:val="single" w:sz="6" w:space="0" w:color="000000"/>
              <w:bottom w:val="single" w:sz="6" w:space="0" w:color="000000"/>
              <w:right w:val="single" w:sz="4" w:space="0" w:color="auto"/>
            </w:tcBorders>
            <w:hideMark/>
          </w:tcPr>
          <w:p w:rsidR="00B5213E" w:rsidRPr="00B5213E" w:rsidRDefault="00042250" w:rsidP="00BB6067">
            <w:pPr>
              <w:tabs>
                <w:tab w:val="left" w:pos="426"/>
              </w:tabs>
              <w:spacing w:after="0" w:line="240" w:lineRule="auto"/>
              <w:jc w:val="center"/>
              <w:rPr>
                <w:rFonts w:ascii="Times New Roman" w:hAnsi="Times New Roman"/>
                <w:b/>
                <w:i/>
                <w:iCs/>
                <w:sz w:val="24"/>
                <w:szCs w:val="24"/>
                <w:highlight w:val="yellow"/>
                <w:lang w:val="ru-RU" w:eastAsia="ru-RU"/>
              </w:rPr>
            </w:pPr>
            <w:r>
              <w:rPr>
                <w:rFonts w:ascii="Times New Roman" w:hAnsi="Times New Roman"/>
                <w:b/>
                <w:i/>
                <w:iCs/>
                <w:sz w:val="24"/>
                <w:szCs w:val="24"/>
                <w:lang w:val="ru-RU" w:eastAsia="ru-RU"/>
              </w:rPr>
              <w:t>144</w:t>
            </w:r>
          </w:p>
        </w:tc>
      </w:tr>
      <w:tr w:rsidR="00B5213E" w:rsidRPr="00444651" w:rsidTr="00F367DF">
        <w:trPr>
          <w:trHeight w:val="283"/>
        </w:trPr>
        <w:tc>
          <w:tcPr>
            <w:tcW w:w="7797" w:type="dxa"/>
            <w:gridSpan w:val="2"/>
            <w:tcBorders>
              <w:top w:val="single" w:sz="6" w:space="0" w:color="000000"/>
              <w:left w:val="single" w:sz="4" w:space="0" w:color="auto"/>
              <w:bottom w:val="nil"/>
              <w:right w:val="single" w:sz="4" w:space="0" w:color="auto"/>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b/>
                <w:sz w:val="24"/>
                <w:szCs w:val="24"/>
                <w:lang w:val="ru-RU" w:eastAsia="ru-RU"/>
              </w:rPr>
              <w:t xml:space="preserve">Обязательная аудиторная учебная нагрузка (всего) </w:t>
            </w:r>
          </w:p>
        </w:tc>
        <w:tc>
          <w:tcPr>
            <w:tcW w:w="1842" w:type="dxa"/>
            <w:tcBorders>
              <w:top w:val="single" w:sz="6" w:space="0" w:color="000000"/>
              <w:left w:val="single" w:sz="4" w:space="0" w:color="auto"/>
              <w:bottom w:val="nil"/>
              <w:right w:val="single" w:sz="4" w:space="0" w:color="auto"/>
            </w:tcBorders>
            <w:hideMark/>
          </w:tcPr>
          <w:p w:rsidR="00B5213E" w:rsidRPr="00B5213E" w:rsidRDefault="00B5213E" w:rsidP="00BB385F">
            <w:pPr>
              <w:tabs>
                <w:tab w:val="left" w:pos="426"/>
              </w:tabs>
              <w:spacing w:after="0" w:line="240" w:lineRule="auto"/>
              <w:jc w:val="center"/>
              <w:rPr>
                <w:rFonts w:ascii="Times New Roman" w:hAnsi="Times New Roman"/>
                <w:b/>
                <w:i/>
                <w:iCs/>
                <w:sz w:val="24"/>
                <w:szCs w:val="24"/>
                <w:lang w:val="ru-RU" w:eastAsia="ru-RU"/>
              </w:rPr>
            </w:pPr>
          </w:p>
        </w:tc>
      </w:tr>
      <w:tr w:rsidR="00B5213E" w:rsidRPr="00B5213E" w:rsidTr="00F367DF">
        <w:trPr>
          <w:trHeight w:val="283"/>
        </w:trPr>
        <w:tc>
          <w:tcPr>
            <w:tcW w:w="7797" w:type="dxa"/>
            <w:gridSpan w:val="2"/>
            <w:tcBorders>
              <w:top w:val="nil"/>
              <w:left w:val="single" w:sz="4" w:space="0" w:color="auto"/>
              <w:bottom w:val="nil"/>
              <w:right w:val="single" w:sz="4" w:space="0" w:color="auto"/>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в том числе:</w:t>
            </w:r>
          </w:p>
        </w:tc>
        <w:tc>
          <w:tcPr>
            <w:tcW w:w="1842" w:type="dxa"/>
            <w:tcBorders>
              <w:top w:val="nil"/>
              <w:left w:val="single" w:sz="4" w:space="0" w:color="auto"/>
              <w:bottom w:val="nil"/>
              <w:right w:val="single" w:sz="4" w:space="0" w:color="auto"/>
            </w:tcBorders>
          </w:tcPr>
          <w:p w:rsidR="00B5213E" w:rsidRPr="00B5213E" w:rsidRDefault="00B5213E" w:rsidP="00BB385F">
            <w:pPr>
              <w:tabs>
                <w:tab w:val="left" w:pos="426"/>
              </w:tabs>
              <w:spacing w:after="0" w:line="240" w:lineRule="auto"/>
              <w:jc w:val="center"/>
              <w:rPr>
                <w:rFonts w:ascii="Times New Roman" w:hAnsi="Times New Roman"/>
                <w:i/>
                <w:iCs/>
                <w:sz w:val="24"/>
                <w:szCs w:val="24"/>
                <w:lang w:val="ru-RU" w:eastAsia="ru-RU"/>
              </w:rPr>
            </w:pP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теоретические занятия</w:t>
            </w:r>
          </w:p>
        </w:tc>
        <w:tc>
          <w:tcPr>
            <w:tcW w:w="1842" w:type="dxa"/>
            <w:tcBorders>
              <w:top w:val="nil"/>
              <w:left w:val="single" w:sz="4" w:space="0" w:color="auto"/>
              <w:bottom w:val="nil"/>
              <w:right w:val="single" w:sz="4" w:space="0" w:color="auto"/>
            </w:tcBorders>
            <w:hideMark/>
          </w:tcPr>
          <w:p w:rsidR="00B5213E" w:rsidRPr="00B5213E" w:rsidRDefault="00042250"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80</w:t>
            </w: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практические занятия</w:t>
            </w:r>
          </w:p>
        </w:tc>
        <w:tc>
          <w:tcPr>
            <w:tcW w:w="1842" w:type="dxa"/>
            <w:tcBorders>
              <w:top w:val="nil"/>
              <w:left w:val="single" w:sz="4" w:space="0" w:color="auto"/>
              <w:bottom w:val="nil"/>
              <w:right w:val="single" w:sz="4" w:space="0" w:color="auto"/>
            </w:tcBorders>
            <w:hideMark/>
          </w:tcPr>
          <w:p w:rsidR="00B5213E" w:rsidRPr="00B5213E" w:rsidRDefault="00042250"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46</w:t>
            </w: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лабораторные занятия</w:t>
            </w:r>
          </w:p>
        </w:tc>
        <w:tc>
          <w:tcPr>
            <w:tcW w:w="1842" w:type="dxa"/>
            <w:tcBorders>
              <w:top w:val="nil"/>
              <w:left w:val="single" w:sz="4" w:space="0" w:color="auto"/>
              <w:bottom w:val="nil"/>
              <w:right w:val="single" w:sz="4" w:space="0" w:color="auto"/>
            </w:tcBorders>
            <w:hideMark/>
          </w:tcPr>
          <w:p w:rsidR="00B5213E" w:rsidRPr="00787E62" w:rsidRDefault="009F2E38" w:rsidP="00BB385F">
            <w:pPr>
              <w:tabs>
                <w:tab w:val="left" w:pos="426"/>
              </w:tabs>
              <w:spacing w:after="0" w:line="240" w:lineRule="auto"/>
              <w:jc w:val="center"/>
              <w:rPr>
                <w:rFonts w:ascii="Times New Roman" w:hAnsi="Times New Roman"/>
                <w:i/>
                <w:iCs/>
                <w:sz w:val="24"/>
                <w:szCs w:val="24"/>
                <w:lang w:eastAsia="ru-RU"/>
              </w:rPr>
            </w:pPr>
            <w:r>
              <w:rPr>
                <w:rFonts w:ascii="Times New Roman" w:hAnsi="Times New Roman"/>
                <w:i/>
                <w:iCs/>
                <w:sz w:val="24"/>
                <w:szCs w:val="24"/>
                <w:lang w:eastAsia="ru-RU"/>
              </w:rPr>
              <w:t>10</w:t>
            </w:r>
          </w:p>
        </w:tc>
      </w:tr>
      <w:tr w:rsidR="00BB385F" w:rsidRPr="00BD3005"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контрольные работы</w:t>
            </w:r>
          </w:p>
        </w:tc>
        <w:tc>
          <w:tcPr>
            <w:tcW w:w="1842" w:type="dxa"/>
            <w:tcBorders>
              <w:top w:val="nil"/>
              <w:left w:val="single" w:sz="4" w:space="0" w:color="auto"/>
              <w:bottom w:val="nil"/>
              <w:right w:val="single" w:sz="4" w:space="0" w:color="auto"/>
            </w:tcBorders>
            <w:hideMark/>
          </w:tcPr>
          <w:p w:rsidR="00BB385F" w:rsidRPr="00B5213E" w:rsidRDefault="009F2E38"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8</w:t>
            </w: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center"/>
              <w:rPr>
                <w:rFonts w:ascii="Times New Roman" w:hAnsi="Times New Roman"/>
                <w:i/>
                <w:iCs/>
                <w:sz w:val="24"/>
                <w:szCs w:val="24"/>
                <w:lang w:val="ru-RU" w:eastAsia="ru-RU"/>
              </w:rPr>
            </w:pPr>
          </w:p>
        </w:tc>
      </w:tr>
      <w:tr w:rsidR="00BB385F" w:rsidRPr="00B5213E" w:rsidTr="00F367DF">
        <w:trPr>
          <w:trHeight w:val="340"/>
        </w:trPr>
        <w:tc>
          <w:tcPr>
            <w:tcW w:w="7797" w:type="dxa"/>
            <w:gridSpan w:val="2"/>
            <w:tcBorders>
              <w:top w:val="nil"/>
              <w:left w:val="single" w:sz="4" w:space="0" w:color="auto"/>
              <w:bottom w:val="single" w:sz="4" w:space="0" w:color="auto"/>
              <w:right w:val="single" w:sz="4" w:space="0" w:color="auto"/>
            </w:tcBorders>
            <w:hideMark/>
          </w:tcPr>
          <w:p w:rsidR="00BB385F" w:rsidRPr="00B5213E" w:rsidRDefault="00BB385F" w:rsidP="00BB385F">
            <w:pPr>
              <w:tabs>
                <w:tab w:val="left" w:pos="426"/>
              </w:tabs>
              <w:spacing w:after="0" w:line="240" w:lineRule="auto"/>
              <w:ind w:firstLine="1452"/>
              <w:jc w:val="both"/>
              <w:rPr>
                <w:rFonts w:ascii="Times New Roman" w:hAnsi="Times New Roman"/>
                <w:sz w:val="24"/>
                <w:szCs w:val="24"/>
                <w:lang w:val="ru-RU" w:eastAsia="ru-RU"/>
              </w:rPr>
            </w:pPr>
          </w:p>
        </w:tc>
        <w:tc>
          <w:tcPr>
            <w:tcW w:w="1842" w:type="dxa"/>
            <w:tcBorders>
              <w:top w:val="nil"/>
              <w:left w:val="single" w:sz="4" w:space="0" w:color="auto"/>
              <w:bottom w:val="single" w:sz="4" w:space="0" w:color="auto"/>
              <w:right w:val="single" w:sz="4" w:space="0" w:color="auto"/>
            </w:tcBorders>
            <w:hideMark/>
          </w:tcPr>
          <w:p w:rsidR="00BB385F" w:rsidRPr="00B5213E" w:rsidRDefault="00BB385F" w:rsidP="00BB385F">
            <w:pPr>
              <w:tabs>
                <w:tab w:val="left" w:pos="426"/>
              </w:tabs>
              <w:spacing w:after="0" w:line="240" w:lineRule="auto"/>
              <w:jc w:val="center"/>
              <w:rPr>
                <w:rFonts w:ascii="Times New Roman" w:hAnsi="Times New Roman"/>
                <w:i/>
                <w:iCs/>
                <w:sz w:val="24"/>
                <w:szCs w:val="24"/>
                <w:lang w:val="ru-RU" w:eastAsia="ru-RU"/>
              </w:rPr>
            </w:pPr>
          </w:p>
        </w:tc>
      </w:tr>
      <w:tr w:rsidR="00BB385F" w:rsidRPr="00B5213E" w:rsidTr="00F367DF">
        <w:trPr>
          <w:trHeight w:val="283"/>
        </w:trPr>
        <w:tc>
          <w:tcPr>
            <w:tcW w:w="7797" w:type="dxa"/>
            <w:gridSpan w:val="2"/>
            <w:tcBorders>
              <w:top w:val="single" w:sz="4" w:space="0" w:color="auto"/>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both"/>
              <w:rPr>
                <w:rFonts w:ascii="Times New Roman" w:hAnsi="Times New Roman"/>
                <w:b/>
                <w:sz w:val="24"/>
                <w:szCs w:val="24"/>
                <w:lang w:val="ru-RU" w:eastAsia="ru-RU"/>
              </w:rPr>
            </w:pPr>
            <w:r w:rsidRPr="00B5213E">
              <w:rPr>
                <w:rFonts w:ascii="Times New Roman" w:hAnsi="Times New Roman"/>
                <w:b/>
                <w:sz w:val="24"/>
                <w:szCs w:val="24"/>
                <w:lang w:val="ru-RU" w:eastAsia="ru-RU"/>
              </w:rPr>
              <w:t>Самостоятельная работа обучающегося (всего)</w:t>
            </w:r>
          </w:p>
        </w:tc>
        <w:tc>
          <w:tcPr>
            <w:tcW w:w="1842" w:type="dxa"/>
            <w:tcBorders>
              <w:top w:val="single" w:sz="4" w:space="0" w:color="auto"/>
              <w:left w:val="single" w:sz="4" w:space="0" w:color="auto"/>
              <w:bottom w:val="nil"/>
              <w:right w:val="single" w:sz="4" w:space="0" w:color="auto"/>
            </w:tcBorders>
            <w:hideMark/>
          </w:tcPr>
          <w:p w:rsidR="00BB385F" w:rsidRPr="00B5213E" w:rsidRDefault="00BB385F" w:rsidP="00BB385F">
            <w:pPr>
              <w:tabs>
                <w:tab w:val="left" w:pos="426"/>
              </w:tabs>
              <w:spacing w:after="0" w:line="240" w:lineRule="auto"/>
              <w:rPr>
                <w:rFonts w:ascii="Times New Roman" w:hAnsi="Times New Roman"/>
                <w:b/>
                <w:i/>
                <w:iCs/>
                <w:sz w:val="24"/>
                <w:szCs w:val="24"/>
                <w:lang w:val="ru-RU" w:eastAsia="ru-RU"/>
              </w:rPr>
            </w:pPr>
          </w:p>
        </w:tc>
      </w:tr>
      <w:tr w:rsidR="00BB385F" w:rsidRPr="00B5213E" w:rsidTr="00F367DF">
        <w:trPr>
          <w:trHeight w:val="283"/>
        </w:trPr>
        <w:tc>
          <w:tcPr>
            <w:tcW w:w="7797" w:type="dxa"/>
            <w:gridSpan w:val="2"/>
            <w:tcBorders>
              <w:top w:val="nil"/>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в том числе:</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444651"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color w:val="FF0000"/>
                <w:sz w:val="24"/>
                <w:szCs w:val="24"/>
                <w:lang w:val="ru-RU" w:eastAsia="ru-RU"/>
              </w:rPr>
            </w:pPr>
            <w:r w:rsidRPr="00B5213E">
              <w:rPr>
                <w:rFonts w:ascii="Times New Roman" w:hAnsi="Times New Roman"/>
                <w:sz w:val="24"/>
                <w:szCs w:val="24"/>
                <w:lang w:val="ru-RU" w:eastAsia="ru-RU"/>
              </w:rPr>
              <w:t>- самостоятельная работа над курсовой работой (проектом)    (если предусмотрено)</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xml:space="preserve">- </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444651"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i/>
                <w:sz w:val="24"/>
                <w:szCs w:val="24"/>
                <w:lang w:val="ru-RU" w:eastAsia="ru-RU"/>
              </w:rPr>
            </w:pPr>
            <w:r w:rsidRPr="00B5213E">
              <w:rPr>
                <w:rFonts w:ascii="Times New Roman" w:hAnsi="Times New Roman"/>
                <w:i/>
                <w:sz w:val="24"/>
                <w:szCs w:val="24"/>
                <w:lang w:val="ru-RU" w:eastAsia="ru-RU"/>
              </w:rPr>
              <w:t>Указываются другие виды самостоятельной работы</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444651" w:rsidTr="00F367DF">
        <w:trPr>
          <w:trHeight w:val="340"/>
        </w:trPr>
        <w:tc>
          <w:tcPr>
            <w:tcW w:w="1134" w:type="dxa"/>
            <w:tcBorders>
              <w:top w:val="nil"/>
              <w:left w:val="single" w:sz="4" w:space="0" w:color="auto"/>
              <w:bottom w:val="nil"/>
              <w:right w:val="nil"/>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sz w:val="24"/>
                <w:szCs w:val="24"/>
                <w:lang w:val="ru-RU" w:eastAsia="ru-RU"/>
              </w:rPr>
            </w:pPr>
            <w:r w:rsidRPr="00B5213E">
              <w:rPr>
                <w:rFonts w:ascii="Times New Roman" w:hAnsi="Times New Roman"/>
                <w:b/>
                <w:iCs/>
                <w:sz w:val="24"/>
                <w:szCs w:val="24"/>
                <w:lang w:val="ru-RU" w:eastAsia="ru-RU"/>
              </w:rPr>
              <w:t>ПРОМЕЖУТОЧНАЯ АТТЕСТАЦИЯ</w:t>
            </w:r>
            <w:r w:rsidRPr="00B5213E">
              <w:rPr>
                <w:rFonts w:ascii="Times New Roman" w:hAnsi="Times New Roman"/>
                <w:b/>
                <w:i/>
                <w:iCs/>
                <w:sz w:val="24"/>
                <w:szCs w:val="24"/>
                <w:lang w:val="ru-RU" w:eastAsia="ru-RU"/>
              </w:rPr>
              <w:t xml:space="preserve"> </w:t>
            </w:r>
            <w:r w:rsidRPr="00B5213E">
              <w:rPr>
                <w:rFonts w:ascii="Times New Roman" w:hAnsi="Times New Roman"/>
                <w:iCs/>
                <w:sz w:val="24"/>
                <w:szCs w:val="24"/>
                <w:lang w:val="ru-RU" w:eastAsia="ru-RU"/>
              </w:rPr>
              <w:t>в форме</w:t>
            </w:r>
            <w:r w:rsidR="003475E9">
              <w:rPr>
                <w:rFonts w:ascii="Times New Roman" w:hAnsi="Times New Roman"/>
                <w:b/>
                <w:iCs/>
                <w:sz w:val="24"/>
                <w:szCs w:val="24"/>
                <w:lang w:val="ru-RU" w:eastAsia="ru-RU"/>
              </w:rPr>
              <w:t xml:space="preserve"> экзамена</w:t>
            </w:r>
            <w:r w:rsidRPr="00B5213E">
              <w:rPr>
                <w:rFonts w:ascii="Times New Roman" w:hAnsi="Times New Roman"/>
                <w:i/>
                <w:iCs/>
                <w:sz w:val="24"/>
                <w:szCs w:val="24"/>
                <w:lang w:val="ru-RU" w:eastAsia="ru-RU"/>
              </w:rPr>
              <w:t>.</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r>
              <w:rPr>
                <w:rFonts w:ascii="Times New Roman" w:hAnsi="Times New Roman"/>
                <w:i/>
                <w:iCs/>
                <w:sz w:val="24"/>
                <w:szCs w:val="24"/>
                <w:lang w:val="ru-RU" w:eastAsia="ru-RU"/>
              </w:rPr>
              <w:t>Количество часов указывается только для зачета или дифференцированного зачета</w:t>
            </w:r>
          </w:p>
        </w:tc>
      </w:tr>
      <w:tr w:rsidR="007E0999" w:rsidRPr="00444651" w:rsidTr="00F367DF">
        <w:trPr>
          <w:trHeight w:val="340"/>
        </w:trPr>
        <w:tc>
          <w:tcPr>
            <w:tcW w:w="1134" w:type="dxa"/>
            <w:tcBorders>
              <w:top w:val="nil"/>
              <w:left w:val="single" w:sz="4" w:space="0" w:color="auto"/>
              <w:bottom w:val="nil"/>
              <w:right w:val="nil"/>
            </w:tcBorders>
          </w:tcPr>
          <w:p w:rsidR="007E0999" w:rsidRPr="00B5213E" w:rsidRDefault="007E0999"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7E0999" w:rsidRPr="00B5213E" w:rsidRDefault="007E0999" w:rsidP="00BB385F">
            <w:pPr>
              <w:tabs>
                <w:tab w:val="left" w:pos="426"/>
              </w:tabs>
              <w:spacing w:after="0" w:line="240" w:lineRule="auto"/>
              <w:rPr>
                <w:rFonts w:ascii="Times New Roman" w:hAnsi="Times New Roman"/>
                <w:b/>
                <w:iCs/>
                <w:sz w:val="24"/>
                <w:szCs w:val="24"/>
                <w:lang w:val="ru-RU" w:eastAsia="ru-RU"/>
              </w:rPr>
            </w:pPr>
          </w:p>
        </w:tc>
        <w:tc>
          <w:tcPr>
            <w:tcW w:w="1842" w:type="dxa"/>
            <w:tcBorders>
              <w:top w:val="nil"/>
              <w:left w:val="single" w:sz="4" w:space="0" w:color="auto"/>
              <w:bottom w:val="nil"/>
              <w:right w:val="single" w:sz="4" w:space="0" w:color="auto"/>
            </w:tcBorders>
          </w:tcPr>
          <w:p w:rsidR="007E0999" w:rsidRDefault="007E0999" w:rsidP="00BB385F">
            <w:pPr>
              <w:tabs>
                <w:tab w:val="left" w:pos="426"/>
              </w:tabs>
              <w:spacing w:after="0" w:line="240" w:lineRule="auto"/>
              <w:rPr>
                <w:rFonts w:ascii="Times New Roman" w:hAnsi="Times New Roman"/>
                <w:i/>
                <w:iCs/>
                <w:sz w:val="24"/>
                <w:szCs w:val="24"/>
                <w:lang w:val="ru-RU" w:eastAsia="ru-RU"/>
              </w:rPr>
            </w:pPr>
          </w:p>
        </w:tc>
      </w:tr>
      <w:tr w:rsidR="007E0999" w:rsidRPr="00444651" w:rsidTr="007E0999">
        <w:trPr>
          <w:trHeight w:val="340"/>
        </w:trPr>
        <w:tc>
          <w:tcPr>
            <w:tcW w:w="1134" w:type="dxa"/>
            <w:tcBorders>
              <w:top w:val="nil"/>
              <w:left w:val="single" w:sz="4" w:space="0" w:color="auto"/>
              <w:bottom w:val="single" w:sz="4" w:space="0" w:color="auto"/>
              <w:right w:val="nil"/>
            </w:tcBorders>
          </w:tcPr>
          <w:p w:rsidR="007E0999" w:rsidRPr="00B5213E" w:rsidRDefault="007E0999"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single" w:sz="4" w:space="0" w:color="auto"/>
              <w:right w:val="single" w:sz="4" w:space="0" w:color="auto"/>
            </w:tcBorders>
          </w:tcPr>
          <w:p w:rsidR="007E0999" w:rsidRPr="00B5213E" w:rsidRDefault="007E0999" w:rsidP="00BB385F">
            <w:pPr>
              <w:tabs>
                <w:tab w:val="left" w:pos="426"/>
              </w:tabs>
              <w:spacing w:after="0" w:line="240" w:lineRule="auto"/>
              <w:rPr>
                <w:rFonts w:ascii="Times New Roman" w:hAnsi="Times New Roman"/>
                <w:b/>
                <w:iCs/>
                <w:sz w:val="24"/>
                <w:szCs w:val="24"/>
                <w:lang w:val="ru-RU" w:eastAsia="ru-RU"/>
              </w:rPr>
            </w:pPr>
          </w:p>
        </w:tc>
        <w:tc>
          <w:tcPr>
            <w:tcW w:w="1842" w:type="dxa"/>
            <w:tcBorders>
              <w:top w:val="nil"/>
              <w:left w:val="single" w:sz="4" w:space="0" w:color="auto"/>
              <w:bottom w:val="single" w:sz="4" w:space="0" w:color="auto"/>
              <w:right w:val="single" w:sz="4" w:space="0" w:color="auto"/>
            </w:tcBorders>
          </w:tcPr>
          <w:p w:rsidR="007E0999" w:rsidRDefault="007E0999" w:rsidP="00BB385F">
            <w:pPr>
              <w:tabs>
                <w:tab w:val="left" w:pos="426"/>
              </w:tabs>
              <w:spacing w:after="0" w:line="240" w:lineRule="auto"/>
              <w:rPr>
                <w:rFonts w:ascii="Times New Roman" w:hAnsi="Times New Roman"/>
                <w:i/>
                <w:iCs/>
                <w:sz w:val="24"/>
                <w:szCs w:val="24"/>
                <w:lang w:val="ru-RU" w:eastAsia="ru-RU"/>
              </w:rPr>
            </w:pPr>
          </w:p>
        </w:tc>
      </w:tr>
    </w:tbl>
    <w:p w:rsidR="008919BD" w:rsidRDefault="008919BD"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24"/>
          <w:szCs w:val="24"/>
          <w:lang w:val="ru-RU" w:eastAsia="ru-RU"/>
        </w:rPr>
      </w:pPr>
    </w:p>
    <w:p w:rsidR="008919BD" w:rsidRDefault="008919BD" w:rsidP="008919BD">
      <w:pPr>
        <w:tabs>
          <w:tab w:val="left" w:pos="720"/>
          <w:tab w:val="left" w:pos="1440"/>
          <w:tab w:val="left" w:pos="2160"/>
          <w:tab w:val="left" w:pos="2880"/>
        </w:tabs>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Default="00951B6E" w:rsidP="00951B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ru-RU" w:eastAsia="ru-RU"/>
        </w:rPr>
        <w:sectPr w:rsidR="00951B6E" w:rsidSect="00951B6E">
          <w:pgSz w:w="11910" w:h="16850"/>
          <w:pgMar w:top="879" w:right="822" w:bottom="1259" w:left="879" w:header="0" w:footer="695" w:gutter="0"/>
          <w:pgNumType w:start="11"/>
          <w:cols w:space="720"/>
          <w:docGrid w:linePitch="299"/>
        </w:sectPr>
      </w:pPr>
    </w:p>
    <w:p w:rsidR="00951B6E" w:rsidRDefault="00951B6E" w:rsidP="00951B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ru-RU" w:eastAsia="ru-RU"/>
        </w:rPr>
      </w:pPr>
    </w:p>
    <w:p w:rsidR="00951B6E" w:rsidRPr="00024722" w:rsidRDefault="00053675" w:rsidP="0002472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16"/>
          <w:lang w:val="ru-RU"/>
        </w:rPr>
      </w:pPr>
      <w:r w:rsidRPr="00B5213E">
        <w:rPr>
          <w:rFonts w:ascii="Times New Roman" w:hAnsi="Times New Roman"/>
          <w:b/>
          <w:caps/>
          <w:sz w:val="24"/>
          <w:szCs w:val="24"/>
          <w:lang w:val="ru-RU" w:eastAsia="ru-RU"/>
        </w:rPr>
        <w:t xml:space="preserve">2.2. </w:t>
      </w:r>
      <w:r w:rsidRPr="00B5213E">
        <w:rPr>
          <w:rFonts w:ascii="Times New Roman" w:hAnsi="Times New Roman"/>
          <w:b/>
          <w:sz w:val="24"/>
          <w:szCs w:val="24"/>
          <w:lang w:val="ru-RU" w:eastAsia="ru-RU"/>
        </w:rPr>
        <w:t>Тематический план и</w:t>
      </w:r>
      <w:r>
        <w:rPr>
          <w:rFonts w:ascii="Times New Roman" w:hAnsi="Times New Roman"/>
          <w:b/>
          <w:sz w:val="24"/>
          <w:szCs w:val="24"/>
          <w:lang w:val="ru-RU" w:eastAsia="ru-RU"/>
        </w:rPr>
        <w:t xml:space="preserve"> содержание учебной дисциплины ОУД.09 Физика</w:t>
      </w:r>
    </w:p>
    <w:p w:rsidR="00053675" w:rsidRDefault="00053675" w:rsidP="00951B6E">
      <w:pPr>
        <w:pStyle w:val="af"/>
        <w:spacing w:before="11"/>
        <w:rPr>
          <w:b/>
          <w:sz w:val="16"/>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1158"/>
        </w:trPr>
        <w:tc>
          <w:tcPr>
            <w:tcW w:w="2321" w:type="dxa"/>
            <w:shd w:val="clear" w:color="auto" w:fill="auto"/>
          </w:tcPr>
          <w:p w:rsidR="00951B6E" w:rsidRPr="001F3BBD" w:rsidRDefault="00951B6E" w:rsidP="00AF50D4">
            <w:pPr>
              <w:pStyle w:val="TableParagraph"/>
              <w:spacing w:before="8"/>
              <w:ind w:left="0"/>
              <w:rPr>
                <w:b/>
                <w:sz w:val="23"/>
              </w:rPr>
            </w:pPr>
          </w:p>
          <w:p w:rsidR="00951B6E" w:rsidRPr="001F3BBD" w:rsidRDefault="00951B6E" w:rsidP="00AF50D4">
            <w:pPr>
              <w:pStyle w:val="TableParagraph"/>
              <w:spacing w:line="256" w:lineRule="auto"/>
              <w:ind w:left="419" w:right="406" w:firstLine="16"/>
              <w:rPr>
                <w:b/>
              </w:rPr>
            </w:pPr>
            <w:r w:rsidRPr="001F3BBD">
              <w:rPr>
                <w:b/>
              </w:rPr>
              <w:t>Наименование</w:t>
            </w:r>
            <w:r w:rsidRPr="001F3BBD">
              <w:rPr>
                <w:b/>
                <w:spacing w:val="-47"/>
              </w:rPr>
              <w:t xml:space="preserve"> </w:t>
            </w:r>
            <w:r w:rsidRPr="001F3BBD">
              <w:rPr>
                <w:b/>
              </w:rPr>
              <w:t>разделов</w:t>
            </w:r>
            <w:r w:rsidRPr="001F3BBD">
              <w:rPr>
                <w:b/>
                <w:spacing w:val="-6"/>
              </w:rPr>
              <w:t xml:space="preserve"> </w:t>
            </w:r>
            <w:r w:rsidRPr="001F3BBD">
              <w:rPr>
                <w:b/>
              </w:rPr>
              <w:t>и</w:t>
            </w:r>
            <w:r w:rsidRPr="001F3BBD">
              <w:rPr>
                <w:b/>
                <w:spacing w:val="-6"/>
              </w:rPr>
              <w:t xml:space="preserve"> </w:t>
            </w:r>
            <w:r w:rsidRPr="001F3BBD">
              <w:rPr>
                <w:b/>
              </w:rPr>
              <w:t>тем</w:t>
            </w:r>
          </w:p>
        </w:tc>
        <w:tc>
          <w:tcPr>
            <w:tcW w:w="8621" w:type="dxa"/>
            <w:shd w:val="clear" w:color="auto" w:fill="auto"/>
          </w:tcPr>
          <w:p w:rsidR="00951B6E" w:rsidRPr="001F3BBD" w:rsidRDefault="00951B6E" w:rsidP="00AF50D4">
            <w:pPr>
              <w:pStyle w:val="TableParagraph"/>
              <w:spacing w:before="8"/>
              <w:ind w:left="0"/>
              <w:rPr>
                <w:b/>
                <w:sz w:val="23"/>
              </w:rPr>
            </w:pPr>
          </w:p>
          <w:p w:rsidR="00951B6E" w:rsidRPr="001F3BBD" w:rsidRDefault="00951B6E" w:rsidP="00AF50D4">
            <w:pPr>
              <w:pStyle w:val="TableParagraph"/>
              <w:spacing w:line="256" w:lineRule="auto"/>
              <w:ind w:left="2008" w:right="747" w:hanging="1237"/>
              <w:rPr>
                <w:i/>
              </w:rPr>
            </w:pPr>
            <w:r w:rsidRPr="001F3BBD">
              <w:rPr>
                <w:b/>
              </w:rPr>
              <w:t>Содержание учебного материала, лабораторные и практиче</w:t>
            </w:r>
            <w:bookmarkStart w:id="1" w:name="_bookmark5"/>
            <w:bookmarkEnd w:id="1"/>
            <w:r w:rsidRPr="001F3BBD">
              <w:rPr>
                <w:b/>
              </w:rPr>
              <w:t>ские ра</w:t>
            </w:r>
            <w:bookmarkStart w:id="2" w:name="_bookmark6"/>
            <w:bookmarkEnd w:id="2"/>
            <w:r w:rsidR="00802465">
              <w:rPr>
                <w:b/>
              </w:rPr>
              <w:t>боты.</w:t>
            </w:r>
          </w:p>
        </w:tc>
        <w:tc>
          <w:tcPr>
            <w:tcW w:w="1668" w:type="dxa"/>
            <w:shd w:val="clear" w:color="auto" w:fill="auto"/>
          </w:tcPr>
          <w:p w:rsidR="00951B6E" w:rsidRPr="001F3BBD" w:rsidRDefault="00951B6E" w:rsidP="00AF50D4">
            <w:pPr>
              <w:pStyle w:val="TableParagraph"/>
              <w:ind w:left="0"/>
              <w:rPr>
                <w:b/>
              </w:rPr>
            </w:pPr>
          </w:p>
          <w:p w:rsidR="00951B6E" w:rsidRPr="001F3BBD" w:rsidRDefault="00951B6E" w:rsidP="00AF50D4">
            <w:pPr>
              <w:pStyle w:val="TableParagraph"/>
              <w:spacing w:before="165"/>
              <w:ind w:left="195" w:right="181"/>
              <w:jc w:val="center"/>
              <w:rPr>
                <w:b/>
              </w:rPr>
            </w:pPr>
            <w:r w:rsidRPr="001F3BBD">
              <w:rPr>
                <w:b/>
              </w:rPr>
              <w:t>Объем</w:t>
            </w:r>
            <w:r w:rsidRPr="001F3BBD">
              <w:rPr>
                <w:b/>
                <w:spacing w:val="-1"/>
              </w:rPr>
              <w:t xml:space="preserve"> </w:t>
            </w:r>
            <w:r w:rsidRPr="001F3BBD">
              <w:rPr>
                <w:b/>
              </w:rPr>
              <w:t>часов</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8"/>
              <w:jc w:val="center"/>
              <w:rPr>
                <w:b/>
              </w:rPr>
            </w:pPr>
            <w:r w:rsidRPr="001F3BBD">
              <w:rPr>
                <w:b/>
              </w:rPr>
              <w:t>1</w:t>
            </w:r>
          </w:p>
        </w:tc>
        <w:tc>
          <w:tcPr>
            <w:tcW w:w="8621" w:type="dxa"/>
            <w:shd w:val="clear" w:color="auto" w:fill="auto"/>
          </w:tcPr>
          <w:p w:rsidR="00951B6E" w:rsidRPr="001F3BBD" w:rsidRDefault="00951B6E" w:rsidP="00AF50D4">
            <w:pPr>
              <w:pStyle w:val="TableParagraph"/>
              <w:spacing w:line="268" w:lineRule="exact"/>
              <w:ind w:left="15"/>
              <w:jc w:val="center"/>
              <w:rPr>
                <w:b/>
              </w:rPr>
            </w:pPr>
            <w:r w:rsidRPr="001F3BBD">
              <w:rPr>
                <w:b/>
              </w:rPr>
              <w:t>2</w:t>
            </w:r>
          </w:p>
        </w:tc>
        <w:tc>
          <w:tcPr>
            <w:tcW w:w="1668" w:type="dxa"/>
            <w:shd w:val="clear" w:color="auto" w:fill="auto"/>
          </w:tcPr>
          <w:p w:rsidR="00951B6E" w:rsidRPr="001F3BBD" w:rsidRDefault="00951B6E" w:rsidP="00AF50D4">
            <w:pPr>
              <w:pStyle w:val="TableParagraph"/>
              <w:spacing w:line="268" w:lineRule="exact"/>
              <w:ind w:left="12"/>
              <w:jc w:val="center"/>
              <w:rPr>
                <w:b/>
              </w:rPr>
            </w:pPr>
            <w:r w:rsidRPr="001F3BBD">
              <w:rPr>
                <w:b/>
              </w:rPr>
              <w:t>3</w:t>
            </w:r>
          </w:p>
        </w:tc>
      </w:tr>
      <w:tr w:rsidR="00951B6E" w:rsidTr="00AF50D4">
        <w:trPr>
          <w:trHeight w:val="289"/>
        </w:trPr>
        <w:tc>
          <w:tcPr>
            <w:tcW w:w="2321" w:type="dxa"/>
            <w:tcBorders>
              <w:bottom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Введение.</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5"/>
              </w:rPr>
              <w:t xml:space="preserve"> </w:t>
            </w:r>
            <w:r w:rsidRPr="001F3BBD">
              <w:rPr>
                <w:b/>
              </w:rPr>
              <w:t>материала:</w:t>
            </w:r>
          </w:p>
        </w:tc>
        <w:tc>
          <w:tcPr>
            <w:tcW w:w="1668" w:type="dxa"/>
            <w:tcBorders>
              <w:bottom w:val="nil"/>
            </w:tcBorders>
            <w:shd w:val="clear" w:color="auto" w:fill="auto"/>
          </w:tcPr>
          <w:p w:rsidR="00951B6E" w:rsidRDefault="00D071BF" w:rsidP="00AF50D4">
            <w:pPr>
              <w:pStyle w:val="TableParagraph"/>
              <w:spacing w:line="268" w:lineRule="exact"/>
              <w:ind w:left="12"/>
              <w:jc w:val="center"/>
            </w:pPr>
            <w:r>
              <w:t>8</w:t>
            </w:r>
          </w:p>
        </w:tc>
      </w:tr>
      <w:tr w:rsidR="00951B6E" w:rsidRPr="00444651" w:rsidTr="00AF50D4">
        <w:trPr>
          <w:trHeight w:val="293"/>
        </w:trPr>
        <w:tc>
          <w:tcPr>
            <w:tcW w:w="2321" w:type="dxa"/>
            <w:tcBorders>
              <w:top w:val="nil"/>
              <w:bottom w:val="nil"/>
            </w:tcBorders>
            <w:shd w:val="clear" w:color="auto" w:fill="auto"/>
          </w:tcPr>
          <w:p w:rsidR="00951B6E" w:rsidRPr="001F3BBD" w:rsidRDefault="00951B6E" w:rsidP="00AF50D4">
            <w:pPr>
              <w:pStyle w:val="TableParagraph"/>
              <w:spacing w:line="258" w:lineRule="exact"/>
              <w:ind w:left="125" w:right="117"/>
              <w:jc w:val="center"/>
              <w:rPr>
                <w:b/>
              </w:rPr>
            </w:pPr>
            <w:r w:rsidRPr="001F3BBD">
              <w:rPr>
                <w:b/>
              </w:rPr>
              <w:t>Физика</w:t>
            </w:r>
            <w:r w:rsidRPr="001F3BBD">
              <w:rPr>
                <w:b/>
                <w:spacing w:val="-2"/>
              </w:rPr>
              <w:t xml:space="preserve"> </w:t>
            </w:r>
            <w:r w:rsidRPr="001F3BBD">
              <w:rPr>
                <w:b/>
              </w:rPr>
              <w:t>и</w:t>
            </w:r>
            <w:r w:rsidRPr="001F3BBD">
              <w:rPr>
                <w:b/>
                <w:spacing w:val="-3"/>
              </w:rPr>
              <w:t xml:space="preserve"> </w:t>
            </w:r>
            <w:r w:rsidRPr="001F3BBD">
              <w:rPr>
                <w:b/>
              </w:rPr>
              <w:t>методы</w:t>
            </w:r>
          </w:p>
        </w:tc>
        <w:tc>
          <w:tcPr>
            <w:tcW w:w="8621" w:type="dxa"/>
            <w:tcBorders>
              <w:bottom w:val="nil"/>
            </w:tcBorders>
            <w:shd w:val="clear" w:color="auto" w:fill="auto"/>
          </w:tcPr>
          <w:p w:rsidR="00951B6E" w:rsidRDefault="00951B6E" w:rsidP="00AF50D4">
            <w:pPr>
              <w:pStyle w:val="TableParagraph"/>
              <w:spacing w:line="268" w:lineRule="exact"/>
            </w:pPr>
            <w:r>
              <w:t>Физика</w:t>
            </w:r>
            <w:r w:rsidRPr="001F3BBD">
              <w:rPr>
                <w:spacing w:val="-1"/>
              </w:rPr>
              <w:t xml:space="preserve"> </w:t>
            </w:r>
            <w:r>
              <w:t>—</w:t>
            </w:r>
            <w:r w:rsidRPr="001F3BBD">
              <w:rPr>
                <w:spacing w:val="-4"/>
              </w:rPr>
              <w:t xml:space="preserve"> </w:t>
            </w:r>
            <w:r>
              <w:t>фундаментальная наука</w:t>
            </w:r>
            <w:r w:rsidRPr="001F3BBD">
              <w:rPr>
                <w:spacing w:val="-3"/>
              </w:rPr>
              <w:t xml:space="preserve"> </w:t>
            </w:r>
            <w:r>
              <w:t>о</w:t>
            </w:r>
            <w:r w:rsidRPr="001F3BBD">
              <w:rPr>
                <w:spacing w:val="-2"/>
              </w:rPr>
              <w:t xml:space="preserve"> </w:t>
            </w:r>
            <w:r>
              <w:t>природе.</w:t>
            </w:r>
            <w:r w:rsidRPr="001F3BBD">
              <w:rPr>
                <w:spacing w:val="-1"/>
              </w:rPr>
              <w:t xml:space="preserve"> </w:t>
            </w:r>
            <w:r>
              <w:t>Естественно-научный метод</w:t>
            </w:r>
            <w:r w:rsidRPr="001F3BBD">
              <w:rPr>
                <w:spacing w:val="-1"/>
              </w:rPr>
              <w:t xml:space="preserve"> </w:t>
            </w:r>
            <w:r>
              <w:t>познания,</w:t>
            </w:r>
            <w:r w:rsidRPr="001F3BBD">
              <w:rPr>
                <w:spacing w:val="-2"/>
              </w:rPr>
              <w:t xml:space="preserve"> </w:t>
            </w:r>
            <w:r>
              <w:t>его</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RPr="00444651" w:rsidTr="00AF50D4">
        <w:trPr>
          <w:trHeight w:val="293"/>
        </w:trPr>
        <w:tc>
          <w:tcPr>
            <w:tcW w:w="2321" w:type="dxa"/>
            <w:tcBorders>
              <w:top w:val="nil"/>
              <w:bottom w:val="nil"/>
            </w:tcBorders>
            <w:shd w:val="clear" w:color="auto" w:fill="auto"/>
          </w:tcPr>
          <w:p w:rsidR="00951B6E" w:rsidRPr="001F3BBD" w:rsidRDefault="00951B6E" w:rsidP="00AF50D4">
            <w:pPr>
              <w:pStyle w:val="TableParagraph"/>
              <w:spacing w:line="255" w:lineRule="exact"/>
              <w:ind w:left="125" w:right="118"/>
              <w:jc w:val="center"/>
              <w:rPr>
                <w:b/>
              </w:rPr>
            </w:pPr>
            <w:r w:rsidRPr="001F3BBD">
              <w:rPr>
                <w:b/>
              </w:rPr>
              <w:t>научного</w:t>
            </w:r>
            <w:r w:rsidRPr="001F3BBD">
              <w:rPr>
                <w:b/>
                <w:spacing w:val="-4"/>
              </w:rPr>
              <w:t xml:space="preserve"> </w:t>
            </w:r>
            <w:r w:rsidRPr="001F3BBD">
              <w:rPr>
                <w:b/>
              </w:rPr>
              <w:t>познания</w:t>
            </w:r>
          </w:p>
        </w:tc>
        <w:tc>
          <w:tcPr>
            <w:tcW w:w="8621" w:type="dxa"/>
            <w:tcBorders>
              <w:top w:val="nil"/>
              <w:bottom w:val="nil"/>
            </w:tcBorders>
            <w:shd w:val="clear" w:color="auto" w:fill="auto"/>
          </w:tcPr>
          <w:p w:rsidR="00951B6E" w:rsidRDefault="00951B6E" w:rsidP="00AF50D4">
            <w:pPr>
              <w:pStyle w:val="TableParagraph"/>
              <w:spacing w:line="264" w:lineRule="exact"/>
            </w:pPr>
            <w:r>
              <w:t>возможности</w:t>
            </w:r>
            <w:r w:rsidRPr="001F3BBD">
              <w:rPr>
                <w:spacing w:val="46"/>
              </w:rPr>
              <w:t xml:space="preserve"> </w:t>
            </w:r>
            <w:r>
              <w:t>и</w:t>
            </w:r>
            <w:r w:rsidRPr="001F3BBD">
              <w:rPr>
                <w:spacing w:val="47"/>
              </w:rPr>
              <w:t xml:space="preserve"> </w:t>
            </w:r>
            <w:r>
              <w:t>границы</w:t>
            </w:r>
            <w:r w:rsidRPr="001F3BBD">
              <w:rPr>
                <w:spacing w:val="46"/>
              </w:rPr>
              <w:t xml:space="preserve"> </w:t>
            </w:r>
            <w:r>
              <w:t>применимости.</w:t>
            </w:r>
            <w:r w:rsidRPr="001F3BBD">
              <w:rPr>
                <w:spacing w:val="47"/>
              </w:rPr>
              <w:t xml:space="preserve"> </w:t>
            </w:r>
            <w:r>
              <w:t>Эксперимент</w:t>
            </w:r>
            <w:r w:rsidRPr="001F3BBD">
              <w:rPr>
                <w:spacing w:val="47"/>
              </w:rPr>
              <w:t xml:space="preserve"> </w:t>
            </w:r>
            <w:r>
              <w:t>и</w:t>
            </w:r>
            <w:r w:rsidRPr="001F3BBD">
              <w:rPr>
                <w:spacing w:val="47"/>
              </w:rPr>
              <w:t xml:space="preserve"> </w:t>
            </w:r>
            <w:r>
              <w:t>теория  в</w:t>
            </w:r>
            <w:r w:rsidRPr="001F3BBD">
              <w:rPr>
                <w:spacing w:val="46"/>
              </w:rPr>
              <w:t xml:space="preserve"> </w:t>
            </w:r>
            <w:r>
              <w:t>процессе</w:t>
            </w:r>
            <w:r w:rsidRPr="001F3BBD">
              <w:rPr>
                <w:spacing w:val="48"/>
              </w:rPr>
              <w:t xml:space="preserve"> </w:t>
            </w:r>
            <w:r>
              <w:t>познания</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8" w:lineRule="exact"/>
            </w:pPr>
            <w:r w:rsidRPr="001F3BBD">
              <w:rPr>
                <w:spacing w:val="-1"/>
              </w:rPr>
              <w:t>природы.</w:t>
            </w:r>
            <w:r w:rsidRPr="001F3BBD">
              <w:rPr>
                <w:spacing w:val="-11"/>
              </w:rPr>
              <w:t xml:space="preserve"> </w:t>
            </w:r>
            <w:r w:rsidRPr="001F3BBD">
              <w:rPr>
                <w:spacing w:val="-1"/>
              </w:rPr>
              <w:t>Моделирование</w:t>
            </w:r>
            <w:r w:rsidRPr="001F3BBD">
              <w:rPr>
                <w:spacing w:val="-9"/>
              </w:rPr>
              <w:t xml:space="preserve"> </w:t>
            </w:r>
            <w:r>
              <w:t>физических</w:t>
            </w:r>
            <w:r w:rsidRPr="001F3BBD">
              <w:rPr>
                <w:spacing w:val="-11"/>
              </w:rPr>
              <w:t xml:space="preserve"> </w:t>
            </w:r>
            <w:r>
              <w:t>явлений</w:t>
            </w:r>
            <w:r w:rsidRPr="001F3BBD">
              <w:rPr>
                <w:spacing w:val="-9"/>
              </w:rPr>
              <w:t xml:space="preserve"> </w:t>
            </w:r>
            <w:r>
              <w:t>и</w:t>
            </w:r>
            <w:r w:rsidRPr="001F3BBD">
              <w:rPr>
                <w:spacing w:val="-11"/>
              </w:rPr>
              <w:t xml:space="preserve"> </w:t>
            </w:r>
            <w:r>
              <w:t>процессов.</w:t>
            </w:r>
            <w:r w:rsidRPr="001F3BBD">
              <w:rPr>
                <w:spacing w:val="-12"/>
              </w:rPr>
              <w:t xml:space="preserve"> </w:t>
            </w:r>
            <w:r>
              <w:t>Роль</w:t>
            </w:r>
            <w:r w:rsidRPr="001F3BBD">
              <w:rPr>
                <w:spacing w:val="-11"/>
              </w:rPr>
              <w:t xml:space="preserve"> </w:t>
            </w:r>
            <w:r>
              <w:t>эксперимента</w:t>
            </w:r>
            <w:r w:rsidRPr="001F3BBD">
              <w:rPr>
                <w:spacing w:val="-12"/>
              </w:rPr>
              <w:t xml:space="preserve"> </w:t>
            </w:r>
            <w:r>
              <w:t>и</w:t>
            </w:r>
            <w:r w:rsidRPr="001F3BBD">
              <w:rPr>
                <w:spacing w:val="-9"/>
              </w:rPr>
              <w:t xml:space="preserve"> </w:t>
            </w:r>
            <w:r>
              <w:t>теории</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pPr>
            <w:r>
              <w:t>в</w:t>
            </w:r>
            <w:r w:rsidRPr="001F3BBD">
              <w:rPr>
                <w:spacing w:val="14"/>
              </w:rPr>
              <w:t xml:space="preserve"> </w:t>
            </w:r>
            <w:r>
              <w:t>процессе</w:t>
            </w:r>
            <w:r w:rsidRPr="001F3BBD">
              <w:rPr>
                <w:spacing w:val="60"/>
              </w:rPr>
              <w:t xml:space="preserve"> </w:t>
            </w:r>
            <w:r>
              <w:t>познания</w:t>
            </w:r>
            <w:r w:rsidRPr="001F3BBD">
              <w:rPr>
                <w:spacing w:val="61"/>
              </w:rPr>
              <w:t xml:space="preserve"> </w:t>
            </w:r>
            <w:r>
              <w:t>природы.</w:t>
            </w:r>
            <w:r w:rsidRPr="001F3BBD">
              <w:rPr>
                <w:spacing w:val="62"/>
              </w:rPr>
              <w:t xml:space="preserve"> </w:t>
            </w:r>
            <w:r>
              <w:t>Физическая</w:t>
            </w:r>
            <w:r w:rsidRPr="001F3BBD">
              <w:rPr>
                <w:spacing w:val="62"/>
              </w:rPr>
              <w:t xml:space="preserve"> </w:t>
            </w:r>
            <w:r>
              <w:t>величина.</w:t>
            </w:r>
            <w:r w:rsidRPr="001F3BBD">
              <w:rPr>
                <w:spacing w:val="62"/>
              </w:rPr>
              <w:t xml:space="preserve"> </w:t>
            </w:r>
            <w:r>
              <w:t>Физические</w:t>
            </w:r>
            <w:r w:rsidRPr="001F3BBD">
              <w:rPr>
                <w:spacing w:val="60"/>
              </w:rPr>
              <w:t xml:space="preserve"> </w:t>
            </w:r>
            <w:r>
              <w:t>законы.</w:t>
            </w:r>
            <w:r w:rsidRPr="001F3BBD">
              <w:rPr>
                <w:spacing w:val="62"/>
              </w:rPr>
              <w:t xml:space="preserve"> </w:t>
            </w:r>
            <w:r>
              <w:t>Границы</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pPr>
            <w:r>
              <w:t>применимости</w:t>
            </w:r>
            <w:r w:rsidRPr="001F3BBD">
              <w:rPr>
                <w:spacing w:val="60"/>
              </w:rPr>
              <w:t xml:space="preserve"> </w:t>
            </w:r>
            <w:r>
              <w:t xml:space="preserve">физических  </w:t>
            </w:r>
            <w:r w:rsidRPr="001F3BBD">
              <w:rPr>
                <w:spacing w:val="11"/>
              </w:rPr>
              <w:t xml:space="preserve"> </w:t>
            </w:r>
            <w:r>
              <w:t xml:space="preserve">законов  </w:t>
            </w:r>
            <w:r w:rsidRPr="001F3BBD">
              <w:rPr>
                <w:spacing w:val="8"/>
              </w:rPr>
              <w:t xml:space="preserve"> </w:t>
            </w:r>
            <w:r>
              <w:t xml:space="preserve">и  </w:t>
            </w:r>
            <w:r w:rsidRPr="001F3BBD">
              <w:rPr>
                <w:spacing w:val="10"/>
              </w:rPr>
              <w:t xml:space="preserve"> </w:t>
            </w:r>
            <w:r>
              <w:t xml:space="preserve">теорий.  </w:t>
            </w:r>
            <w:r w:rsidRPr="001F3BBD">
              <w:rPr>
                <w:spacing w:val="9"/>
              </w:rPr>
              <w:t xml:space="preserve"> </w:t>
            </w:r>
            <w:r>
              <w:t xml:space="preserve">Принцип  </w:t>
            </w:r>
            <w:r w:rsidRPr="001F3BBD">
              <w:rPr>
                <w:spacing w:val="8"/>
              </w:rPr>
              <w:t xml:space="preserve"> </w:t>
            </w:r>
            <w:r>
              <w:t xml:space="preserve">соответствия.  </w:t>
            </w:r>
            <w:r w:rsidRPr="001F3BBD">
              <w:rPr>
                <w:spacing w:val="9"/>
              </w:rPr>
              <w:t xml:space="preserve"> </w:t>
            </w:r>
            <w:r>
              <w:t xml:space="preserve">Понятие  </w:t>
            </w:r>
            <w:r w:rsidRPr="001F3BBD">
              <w:rPr>
                <w:spacing w:val="9"/>
              </w:rPr>
              <w:t xml:space="preserve"> </w:t>
            </w:r>
            <w:r>
              <w:t>о</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RPr="00444651"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Pr="001F3BBD" w:rsidRDefault="00951B6E" w:rsidP="00AF50D4">
            <w:pPr>
              <w:pStyle w:val="TableParagraph"/>
              <w:spacing w:line="259" w:lineRule="exact"/>
              <w:rPr>
                <w:b/>
                <w:i/>
              </w:rPr>
            </w:pPr>
            <w:r>
              <w:t>физической</w:t>
            </w:r>
            <w:r w:rsidRPr="001F3BBD">
              <w:rPr>
                <w:spacing w:val="22"/>
              </w:rPr>
              <w:t xml:space="preserve"> </w:t>
            </w:r>
            <w:r>
              <w:t>картине</w:t>
            </w:r>
            <w:r w:rsidRPr="001F3BBD">
              <w:rPr>
                <w:spacing w:val="72"/>
              </w:rPr>
              <w:t xml:space="preserve"> </w:t>
            </w:r>
            <w:r>
              <w:t>мира.</w:t>
            </w:r>
            <w:r w:rsidRPr="001F3BBD">
              <w:rPr>
                <w:spacing w:val="71"/>
              </w:rPr>
              <w:t xml:space="preserve"> </w:t>
            </w:r>
            <w:r>
              <w:t>Погрешности</w:t>
            </w:r>
            <w:r w:rsidRPr="001F3BBD">
              <w:rPr>
                <w:spacing w:val="70"/>
              </w:rPr>
              <w:t xml:space="preserve"> </w:t>
            </w:r>
            <w:r>
              <w:t>измерений</w:t>
            </w:r>
            <w:r w:rsidRPr="001F3BBD">
              <w:rPr>
                <w:spacing w:val="70"/>
              </w:rPr>
              <w:t xml:space="preserve"> </w:t>
            </w:r>
            <w:r>
              <w:t>физических</w:t>
            </w:r>
            <w:r w:rsidRPr="001F3BBD">
              <w:rPr>
                <w:spacing w:val="70"/>
              </w:rPr>
              <w:t xml:space="preserve"> </w:t>
            </w:r>
            <w:r>
              <w:t>величин.</w:t>
            </w:r>
            <w:r w:rsidRPr="001F3BBD">
              <w:rPr>
                <w:spacing w:val="71"/>
              </w:rPr>
              <w:t xml:space="preserve"> </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RPr="00444651" w:rsidTr="00AF50D4">
        <w:trPr>
          <w:trHeight w:val="280"/>
        </w:trPr>
        <w:tc>
          <w:tcPr>
            <w:tcW w:w="2321" w:type="dxa"/>
            <w:tcBorders>
              <w:top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tcBorders>
            <w:shd w:val="clear" w:color="auto" w:fill="auto"/>
          </w:tcPr>
          <w:p w:rsidR="00951B6E" w:rsidRDefault="00951B6E" w:rsidP="00AF50D4">
            <w:pPr>
              <w:pStyle w:val="TableParagraph"/>
              <w:spacing w:line="258" w:lineRule="exact"/>
              <w:ind w:left="0"/>
            </w:pPr>
            <w:r>
              <w:t xml:space="preserve"> </w:t>
            </w:r>
          </w:p>
        </w:tc>
        <w:tc>
          <w:tcPr>
            <w:tcW w:w="1668" w:type="dxa"/>
            <w:tcBorders>
              <w:top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10942" w:type="dxa"/>
            <w:gridSpan w:val="2"/>
            <w:shd w:val="clear" w:color="auto" w:fill="auto"/>
          </w:tcPr>
          <w:p w:rsidR="00951B6E" w:rsidRPr="001F3BBD" w:rsidRDefault="00951B6E" w:rsidP="00AF50D4">
            <w:pPr>
              <w:pStyle w:val="TableParagraph"/>
              <w:spacing w:line="268" w:lineRule="exact"/>
              <w:ind w:left="2997" w:right="2987"/>
              <w:jc w:val="center"/>
              <w:rPr>
                <w:b/>
              </w:rPr>
            </w:pPr>
            <w:r w:rsidRPr="001F3BBD">
              <w:rPr>
                <w:b/>
              </w:rPr>
              <w:t>Раздел</w:t>
            </w:r>
            <w:r w:rsidRPr="001F3BBD">
              <w:rPr>
                <w:b/>
                <w:spacing w:val="-2"/>
              </w:rPr>
              <w:t xml:space="preserve"> </w:t>
            </w:r>
            <w:r w:rsidRPr="001F3BBD">
              <w:rPr>
                <w:b/>
              </w:rPr>
              <w:t>1.</w:t>
            </w:r>
            <w:r w:rsidRPr="001F3BBD">
              <w:rPr>
                <w:b/>
                <w:spacing w:val="-1"/>
              </w:rPr>
              <w:t xml:space="preserve"> </w:t>
            </w:r>
            <w:r w:rsidRPr="001F3BBD">
              <w:rPr>
                <w:b/>
              </w:rPr>
              <w:t>Механика</w:t>
            </w:r>
          </w:p>
        </w:tc>
        <w:tc>
          <w:tcPr>
            <w:tcW w:w="1668" w:type="dxa"/>
            <w:shd w:val="clear" w:color="auto" w:fill="auto"/>
          </w:tcPr>
          <w:p w:rsidR="00951B6E" w:rsidRPr="001F3BBD" w:rsidRDefault="00D071BF" w:rsidP="00AF50D4">
            <w:pPr>
              <w:pStyle w:val="TableParagraph"/>
              <w:spacing w:line="268" w:lineRule="exact"/>
              <w:ind w:left="195" w:right="179"/>
              <w:jc w:val="center"/>
              <w:rPr>
                <w:b/>
              </w:rPr>
            </w:pPr>
            <w:r>
              <w:rPr>
                <w:b/>
              </w:rPr>
              <w:t>26</w:t>
            </w:r>
          </w:p>
        </w:tc>
      </w:tr>
      <w:tr w:rsidR="00951B6E" w:rsidTr="00AF50D4">
        <w:trPr>
          <w:trHeight w:val="290"/>
        </w:trPr>
        <w:tc>
          <w:tcPr>
            <w:tcW w:w="2321" w:type="dxa"/>
            <w:tcBorders>
              <w:bottom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1.1</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tcBorders>
              <w:bottom w:val="nil"/>
            </w:tcBorders>
            <w:shd w:val="clear" w:color="auto" w:fill="auto"/>
          </w:tcPr>
          <w:p w:rsidR="00951B6E" w:rsidRDefault="005B69C0" w:rsidP="00AF50D4">
            <w:pPr>
              <w:pStyle w:val="TableParagraph"/>
              <w:spacing w:line="268" w:lineRule="exact"/>
              <w:ind w:left="12"/>
              <w:jc w:val="center"/>
            </w:pPr>
            <w:r>
              <w:t>4</w:t>
            </w:r>
          </w:p>
        </w:tc>
      </w:tr>
      <w:tr w:rsidR="00951B6E" w:rsidTr="00AF50D4">
        <w:trPr>
          <w:trHeight w:val="288"/>
        </w:trPr>
        <w:tc>
          <w:tcPr>
            <w:tcW w:w="2321" w:type="dxa"/>
            <w:tcBorders>
              <w:top w:val="nil"/>
              <w:bottom w:val="nil"/>
            </w:tcBorders>
            <w:shd w:val="clear" w:color="auto" w:fill="auto"/>
          </w:tcPr>
          <w:p w:rsidR="00951B6E" w:rsidRDefault="00951B6E" w:rsidP="00AF50D4">
            <w:pPr>
              <w:pStyle w:val="TableParagraph"/>
              <w:spacing w:line="258" w:lineRule="exact"/>
              <w:ind w:left="125" w:right="118"/>
              <w:jc w:val="center"/>
            </w:pPr>
            <w:r>
              <w:t>Основы</w:t>
            </w:r>
            <w:r w:rsidRPr="001F3BBD">
              <w:rPr>
                <w:spacing w:val="-6"/>
              </w:rPr>
              <w:t xml:space="preserve"> </w:t>
            </w:r>
            <w:r>
              <w:t>кинематики</w:t>
            </w:r>
          </w:p>
        </w:tc>
        <w:tc>
          <w:tcPr>
            <w:tcW w:w="8621" w:type="dxa"/>
            <w:tcBorders>
              <w:bottom w:val="nil"/>
            </w:tcBorders>
            <w:shd w:val="clear" w:color="auto" w:fill="auto"/>
          </w:tcPr>
          <w:p w:rsidR="00951B6E" w:rsidRPr="001F3BBD" w:rsidRDefault="00951B6E" w:rsidP="00AF50D4">
            <w:pPr>
              <w:pStyle w:val="TableParagraph"/>
              <w:spacing w:line="268" w:lineRule="exact"/>
              <w:ind w:left="0"/>
              <w:rPr>
                <w:b/>
                <w:i/>
              </w:rPr>
            </w:pPr>
            <w:r>
              <w:t xml:space="preserve">Положение тела в пространстве. Система отсчёта. Путь. Перемещение. Сложение движений. Ускорение. Прямолинейное равноускоренное движение. Свободное падение. Равномерное движение по окружности. Поступательное и вращательное движение твердого тела. Сложение поступательного и вращательного движений твердого тела. </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before="1"/>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68"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30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rPr>
            </w:pPr>
          </w:p>
        </w:tc>
        <w:tc>
          <w:tcPr>
            <w:tcW w:w="8621" w:type="dxa"/>
            <w:tcBorders>
              <w:top w:val="nil"/>
              <w:bottom w:val="nil"/>
            </w:tcBorders>
            <w:shd w:val="clear" w:color="auto" w:fill="auto"/>
          </w:tcPr>
          <w:p w:rsidR="00951B6E" w:rsidRDefault="00951B6E" w:rsidP="00AF50D4">
            <w:pPr>
              <w:pStyle w:val="TableParagraph"/>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8"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80"/>
        </w:trPr>
        <w:tc>
          <w:tcPr>
            <w:tcW w:w="2321" w:type="dxa"/>
            <w:tcBorders>
              <w:top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tcBorders>
            <w:shd w:val="clear" w:color="auto" w:fill="auto"/>
          </w:tcPr>
          <w:p w:rsidR="00951B6E" w:rsidRDefault="00951B6E" w:rsidP="00AF50D4">
            <w:pPr>
              <w:pStyle w:val="TableParagraph"/>
              <w:spacing w:line="260" w:lineRule="exact"/>
              <w:ind w:left="0"/>
            </w:pPr>
          </w:p>
        </w:tc>
        <w:tc>
          <w:tcPr>
            <w:tcW w:w="1668" w:type="dxa"/>
            <w:tcBorders>
              <w:top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1.2</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shd w:val="clear" w:color="auto" w:fill="auto"/>
          </w:tcPr>
          <w:p w:rsidR="00951B6E" w:rsidRDefault="005B69C0" w:rsidP="00AF50D4">
            <w:pPr>
              <w:pStyle w:val="TableParagraph"/>
              <w:spacing w:line="268" w:lineRule="exact"/>
              <w:ind w:left="12"/>
              <w:jc w:val="center"/>
            </w:pPr>
            <w:r>
              <w:t>4</w:t>
            </w:r>
          </w:p>
        </w:tc>
      </w:tr>
    </w:tbl>
    <w:p w:rsidR="00951B6E" w:rsidRPr="00F70978" w:rsidRDefault="00951B6E" w:rsidP="00951B6E">
      <w:pPr>
        <w:pStyle w:val="af"/>
        <w:spacing w:before="2"/>
        <w:rPr>
          <w:b/>
          <w:sz w:val="22"/>
        </w:rPr>
        <w:sectPr w:rsidR="00951B6E" w:rsidRPr="00F70978" w:rsidSect="00951B6E">
          <w:pgSz w:w="16850" w:h="11910" w:orient="landscape"/>
          <w:pgMar w:top="822" w:right="1259" w:bottom="879" w:left="879" w:header="0" w:footer="697" w:gutter="0"/>
          <w:pgNumType w:start="11"/>
          <w:cols w:space="720"/>
          <w:docGrid w:linePitch="299"/>
        </w:sectPr>
      </w:pPr>
      <w:r>
        <w:rPr>
          <w:noProof/>
          <w:lang w:eastAsia="ru-RU"/>
        </w:rPr>
        <mc:AlternateContent>
          <mc:Choice Requires="wps">
            <w:drawing>
              <wp:anchor distT="0" distB="0" distL="0" distR="0" simplePos="0" relativeHeight="251660288" behindDoc="1" locked="0" layoutInCell="1" allowOverlap="1">
                <wp:simplePos x="0" y="0"/>
                <wp:positionH relativeFrom="page">
                  <wp:posOffset>629285</wp:posOffset>
                </wp:positionH>
                <wp:positionV relativeFrom="paragraph">
                  <wp:posOffset>196850</wp:posOffset>
                </wp:positionV>
                <wp:extent cx="1828800" cy="8890"/>
                <wp:effectExtent l="635" t="0" r="0" b="3810"/>
                <wp:wrapTopAndBottom/>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D3B28B1" id="Прямоугольник 6" o:spid="_x0000_s1026" style="position:absolute;margin-left:49.55pt;margin-top:15.5pt;width:2in;height:.7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" fillcolor="black" stroked="f">
                <w10:wrap type="topAndBottom" anchorx="page"/>
              </v:rect>
            </w:pict>
          </mc:Fallback>
        </mc:AlternateContent>
      </w: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4"/>
        <w:gridCol w:w="27"/>
        <w:gridCol w:w="8621"/>
        <w:gridCol w:w="1668"/>
      </w:tblGrid>
      <w:tr w:rsidR="00951B6E" w:rsidRPr="00444651" w:rsidTr="00AF50D4">
        <w:trPr>
          <w:trHeight w:val="1158"/>
        </w:trPr>
        <w:tc>
          <w:tcPr>
            <w:tcW w:w="2321" w:type="dxa"/>
            <w:gridSpan w:val="2"/>
            <w:shd w:val="clear" w:color="auto" w:fill="auto"/>
          </w:tcPr>
          <w:p w:rsidR="00951B6E" w:rsidRDefault="00951B6E" w:rsidP="00AF50D4">
            <w:pPr>
              <w:pStyle w:val="TableParagraph"/>
              <w:spacing w:line="268" w:lineRule="exact"/>
              <w:ind w:left="295"/>
            </w:pPr>
            <w:r>
              <w:lastRenderedPageBreak/>
              <w:t>Основы</w:t>
            </w:r>
            <w:r w:rsidRPr="001F3BBD">
              <w:rPr>
                <w:spacing w:val="-2"/>
              </w:rPr>
              <w:t xml:space="preserve"> </w:t>
            </w:r>
            <w:r>
              <w:t>динамики</w:t>
            </w:r>
          </w:p>
        </w:tc>
        <w:tc>
          <w:tcPr>
            <w:tcW w:w="8621" w:type="dxa"/>
            <w:shd w:val="clear" w:color="auto" w:fill="auto"/>
          </w:tcPr>
          <w:p w:rsidR="00951B6E" w:rsidRDefault="00951B6E" w:rsidP="00AF50D4">
            <w:pPr>
              <w:pStyle w:val="TableParagraph"/>
              <w:spacing w:line="259" w:lineRule="auto"/>
              <w:ind w:right="91"/>
              <w:jc w:val="both"/>
            </w:pPr>
            <w:r>
              <w:t>Закон инерции. Инерциальная система отсчета. Первый закон Ньютона. Сила. Измерение сил. Инертность. Масса. Второй закон Ньютона. Взаимодействие тел. Третий закон Ньютона. Деформации. Сила упругости. Закон Гука. Механическое напряжение. Модуль Юнга. Сила трения. Динамика равномерного движения материальной точки по окружности. Динамика равноускоренного движения материальной точки по окружности. Закон всемирного тяготения. Движение планет и искусственных спутников. Принцип относительности Галилея.</w:t>
            </w:r>
          </w:p>
          <w:p w:rsidR="00951B6E" w:rsidRDefault="00951B6E" w:rsidP="00AF50D4">
            <w:pPr>
              <w:pStyle w:val="TableParagraph"/>
              <w:spacing w:line="259" w:lineRule="auto"/>
              <w:ind w:right="91"/>
              <w:jc w:val="both"/>
            </w:pPr>
            <w:r>
              <w:t xml:space="preserve"> </w:t>
            </w:r>
          </w:p>
        </w:tc>
        <w:tc>
          <w:tcPr>
            <w:tcW w:w="1668" w:type="dxa"/>
            <w:shd w:val="clear" w:color="auto" w:fill="auto"/>
          </w:tcPr>
          <w:p w:rsidR="00951B6E" w:rsidRPr="001F3BBD" w:rsidRDefault="00951B6E" w:rsidP="00AF50D4">
            <w:pPr>
              <w:pStyle w:val="TableParagraph"/>
              <w:ind w:left="0"/>
              <w:rPr>
                <w:rFonts w:ascii="Times New Roman"/>
              </w:rPr>
            </w:pPr>
          </w:p>
        </w:tc>
      </w:tr>
      <w:tr w:rsidR="00951B6E" w:rsidTr="00AF50D4">
        <w:trPr>
          <w:trHeight w:val="290"/>
        </w:trPr>
        <w:tc>
          <w:tcPr>
            <w:tcW w:w="2321" w:type="dxa"/>
            <w:gridSpan w:val="2"/>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1.3</w:t>
            </w:r>
          </w:p>
          <w:p w:rsidR="00951B6E" w:rsidRDefault="00951B6E" w:rsidP="00AF50D4">
            <w:pPr>
              <w:pStyle w:val="TableParagraph"/>
              <w:spacing w:before="22" w:line="256" w:lineRule="auto"/>
              <w:ind w:left="125" w:right="115"/>
              <w:jc w:val="center"/>
            </w:pPr>
            <w:r>
              <w:t>Законы сохранения в</w:t>
            </w:r>
            <w:r w:rsidRPr="001F3BBD">
              <w:rPr>
                <w:spacing w:val="-47"/>
              </w:rPr>
              <w:t xml:space="preserve"> </w:t>
            </w:r>
            <w:r>
              <w:t>механике</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Default="00951B6E" w:rsidP="00AF50D4">
            <w:pPr>
              <w:pStyle w:val="TableParagraph"/>
              <w:spacing w:line="268" w:lineRule="exact"/>
              <w:ind w:left="12"/>
              <w:jc w:val="center"/>
            </w:pPr>
            <w:r>
              <w:t>4</w:t>
            </w:r>
          </w:p>
        </w:tc>
      </w:tr>
      <w:tr w:rsidR="00951B6E" w:rsidRPr="00042250" w:rsidTr="00AF50D4">
        <w:trPr>
          <w:trHeight w:val="2318"/>
        </w:trPr>
        <w:tc>
          <w:tcPr>
            <w:tcW w:w="2321" w:type="dxa"/>
            <w:gridSpan w:val="2"/>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line="259" w:lineRule="auto"/>
              <w:ind w:right="88"/>
              <w:jc w:val="both"/>
            </w:pPr>
            <w:r>
              <w:t xml:space="preserve">Импульс. Изменение импульса в материальной точке. Система тел. Закон сохранения импульса. Центр масс. Теорема о движении центра масс. Работа сил. Мощность. Кинетическая энергия. Потенциальная энергия. Механическая энергия системы тел. Изменение механической энергии. Закон сохранения механической энергии. </w:t>
            </w:r>
          </w:p>
          <w:p w:rsidR="00951B6E" w:rsidRPr="001F3BBD" w:rsidRDefault="00951B6E" w:rsidP="00AF50D4">
            <w:pPr>
              <w:pStyle w:val="TableParagraph"/>
              <w:spacing w:line="259" w:lineRule="auto"/>
              <w:ind w:right="88"/>
              <w:jc w:val="both"/>
              <w:rPr>
                <w:b/>
                <w:i/>
              </w:rPr>
            </w:pPr>
          </w:p>
        </w:tc>
        <w:tc>
          <w:tcPr>
            <w:tcW w:w="1668" w:type="dxa"/>
            <w:vMerge/>
            <w:tcBorders>
              <w:top w:val="nil"/>
            </w:tcBorders>
            <w:shd w:val="clear" w:color="auto" w:fill="auto"/>
          </w:tcPr>
          <w:p w:rsidR="00951B6E" w:rsidRPr="00BB0746" w:rsidRDefault="00951B6E" w:rsidP="00AF50D4">
            <w:pPr>
              <w:widowControl w:val="0"/>
              <w:autoSpaceDE w:val="0"/>
              <w:autoSpaceDN w:val="0"/>
              <w:rPr>
                <w:sz w:val="2"/>
                <w:szCs w:val="2"/>
                <w:lang w:val="ru-RU"/>
              </w:rPr>
            </w:pPr>
          </w:p>
        </w:tc>
      </w:tr>
      <w:tr w:rsidR="00185CB7" w:rsidTr="00185CB7">
        <w:trPr>
          <w:trHeight w:val="885"/>
        </w:trPr>
        <w:tc>
          <w:tcPr>
            <w:tcW w:w="2294" w:type="dxa"/>
            <w:vMerge w:val="restart"/>
            <w:shd w:val="clear" w:color="auto" w:fill="auto"/>
          </w:tcPr>
          <w:p w:rsidR="00185CB7" w:rsidRPr="0085545D" w:rsidRDefault="00185CB7" w:rsidP="00AF50D4">
            <w:pPr>
              <w:pStyle w:val="TableParagraph"/>
              <w:spacing w:line="268" w:lineRule="exact"/>
              <w:ind w:left="107"/>
              <w:jc w:val="center"/>
              <w:rPr>
                <w:b/>
              </w:rPr>
            </w:pPr>
            <w:r w:rsidRPr="0085545D">
              <w:rPr>
                <w:b/>
              </w:rPr>
              <w:t>Тема 1.4</w:t>
            </w:r>
          </w:p>
          <w:p w:rsidR="00185CB7" w:rsidRPr="0085545D" w:rsidRDefault="00185CB7" w:rsidP="00AF50D4">
            <w:pPr>
              <w:pStyle w:val="TableParagraph"/>
              <w:spacing w:line="268" w:lineRule="exact"/>
              <w:ind w:left="107"/>
              <w:jc w:val="center"/>
            </w:pPr>
            <w:r w:rsidRPr="0085545D">
              <w:t>Статика</w:t>
            </w:r>
          </w:p>
          <w:p w:rsidR="00185CB7" w:rsidRDefault="00185CB7" w:rsidP="00AF50D4">
            <w:pPr>
              <w:pStyle w:val="TableParagraph"/>
              <w:spacing w:line="268" w:lineRule="exact"/>
              <w:ind w:left="107"/>
              <w:rPr>
                <w:b/>
                <w:i/>
              </w:rPr>
            </w:pPr>
          </w:p>
          <w:p w:rsidR="00185CB7" w:rsidRDefault="00185CB7" w:rsidP="00AF50D4">
            <w:pPr>
              <w:pStyle w:val="TableParagraph"/>
              <w:spacing w:line="268" w:lineRule="exact"/>
              <w:ind w:left="107"/>
              <w:rPr>
                <w:b/>
                <w:i/>
              </w:rPr>
            </w:pPr>
          </w:p>
        </w:tc>
        <w:tc>
          <w:tcPr>
            <w:tcW w:w="8648" w:type="dxa"/>
            <w:gridSpan w:val="2"/>
            <w:tcBorders>
              <w:bottom w:val="single" w:sz="4" w:space="0" w:color="auto"/>
            </w:tcBorders>
            <w:shd w:val="clear" w:color="auto" w:fill="auto"/>
          </w:tcPr>
          <w:p w:rsidR="00185CB7" w:rsidRPr="0085545D" w:rsidRDefault="00185CB7" w:rsidP="00AF50D4">
            <w:pPr>
              <w:pStyle w:val="TableParagraph"/>
              <w:spacing w:line="268" w:lineRule="exact"/>
              <w:ind w:left="0"/>
            </w:pPr>
            <w:r>
              <w:t xml:space="preserve">Условия равновесия твердого тела. Момент силы. Простые механизмы. Коэффициент полезного действия. Законы </w:t>
            </w:r>
            <w:proofErr w:type="spellStart"/>
            <w:r>
              <w:t>гидро</w:t>
            </w:r>
            <w:proofErr w:type="spellEnd"/>
            <w:r>
              <w:t xml:space="preserve">- и </w:t>
            </w:r>
            <w:proofErr w:type="spellStart"/>
            <w:r>
              <w:t>аростатики</w:t>
            </w:r>
            <w:proofErr w:type="spellEnd"/>
            <w:r>
              <w:t>. Динамика вращательного движения. Момент инерции. Момент импульса. Закон сохранения момента импульса.</w:t>
            </w:r>
          </w:p>
          <w:p w:rsidR="00185CB7" w:rsidRPr="001F3BBD" w:rsidRDefault="00185CB7" w:rsidP="00AF50D4">
            <w:pPr>
              <w:pStyle w:val="TableParagraph"/>
              <w:spacing w:line="268" w:lineRule="exact"/>
              <w:ind w:left="0"/>
              <w:rPr>
                <w:b/>
                <w:i/>
              </w:rPr>
            </w:pPr>
          </w:p>
        </w:tc>
        <w:tc>
          <w:tcPr>
            <w:tcW w:w="1668" w:type="dxa"/>
            <w:tcBorders>
              <w:bottom w:val="single" w:sz="4" w:space="0" w:color="auto"/>
            </w:tcBorders>
            <w:shd w:val="clear" w:color="auto" w:fill="auto"/>
          </w:tcPr>
          <w:p w:rsidR="00185CB7" w:rsidRDefault="005B69C0" w:rsidP="00AF50D4">
            <w:pPr>
              <w:pStyle w:val="TableParagraph"/>
              <w:spacing w:line="268" w:lineRule="exact"/>
              <w:ind w:left="12"/>
              <w:jc w:val="center"/>
            </w:pPr>
            <w:r>
              <w:t>3</w:t>
            </w:r>
          </w:p>
        </w:tc>
      </w:tr>
      <w:tr w:rsidR="00185CB7" w:rsidTr="00185CB7">
        <w:trPr>
          <w:trHeight w:val="440"/>
        </w:trPr>
        <w:tc>
          <w:tcPr>
            <w:tcW w:w="2294" w:type="dxa"/>
            <w:vMerge/>
            <w:shd w:val="clear" w:color="auto" w:fill="auto"/>
          </w:tcPr>
          <w:p w:rsidR="00185CB7" w:rsidRPr="0085545D" w:rsidRDefault="00185CB7" w:rsidP="00AF50D4">
            <w:pPr>
              <w:pStyle w:val="TableParagraph"/>
              <w:spacing w:line="268" w:lineRule="exact"/>
              <w:ind w:left="107"/>
              <w:jc w:val="center"/>
              <w:rPr>
                <w:b/>
              </w:rPr>
            </w:pPr>
          </w:p>
        </w:tc>
        <w:tc>
          <w:tcPr>
            <w:tcW w:w="8648" w:type="dxa"/>
            <w:gridSpan w:val="2"/>
            <w:tcBorders>
              <w:top w:val="single" w:sz="4" w:space="0" w:color="auto"/>
            </w:tcBorders>
            <w:shd w:val="clear" w:color="auto" w:fill="auto"/>
          </w:tcPr>
          <w:p w:rsidR="00185CB7" w:rsidRDefault="00185CB7" w:rsidP="00AF50D4">
            <w:pPr>
              <w:pStyle w:val="TableParagraph"/>
              <w:spacing w:line="268" w:lineRule="exact"/>
              <w:ind w:left="0"/>
            </w:pPr>
            <w:r>
              <w:t>Практические занятия</w:t>
            </w:r>
          </w:p>
        </w:tc>
        <w:tc>
          <w:tcPr>
            <w:tcW w:w="1668" w:type="dxa"/>
            <w:tcBorders>
              <w:top w:val="single" w:sz="4" w:space="0" w:color="auto"/>
            </w:tcBorders>
            <w:shd w:val="clear" w:color="auto" w:fill="auto"/>
          </w:tcPr>
          <w:p w:rsidR="00185CB7" w:rsidRDefault="005B69C0" w:rsidP="00AF50D4">
            <w:pPr>
              <w:pStyle w:val="TableParagraph"/>
              <w:spacing w:line="268" w:lineRule="exact"/>
              <w:ind w:left="12"/>
              <w:jc w:val="center"/>
            </w:pPr>
            <w:r>
              <w:t>11</w:t>
            </w:r>
          </w:p>
        </w:tc>
      </w:tr>
      <w:tr w:rsidR="00951B6E" w:rsidTr="00AF50D4">
        <w:trPr>
          <w:trHeight w:val="289"/>
        </w:trPr>
        <w:tc>
          <w:tcPr>
            <w:tcW w:w="10942" w:type="dxa"/>
            <w:gridSpan w:val="3"/>
            <w:shd w:val="clear" w:color="auto" w:fill="auto"/>
          </w:tcPr>
          <w:p w:rsidR="00951B6E" w:rsidRPr="001F3BBD" w:rsidRDefault="00951B6E" w:rsidP="00AF50D4">
            <w:pPr>
              <w:pStyle w:val="TableParagraph"/>
              <w:spacing w:line="268" w:lineRule="exact"/>
              <w:ind w:left="2998" w:right="2987"/>
              <w:jc w:val="center"/>
              <w:rPr>
                <w:b/>
              </w:rPr>
            </w:pPr>
            <w:r w:rsidRPr="001F3BBD">
              <w:rPr>
                <w:b/>
              </w:rPr>
              <w:t>Раздел</w:t>
            </w:r>
            <w:r w:rsidRPr="001F3BBD">
              <w:rPr>
                <w:b/>
                <w:spacing w:val="-3"/>
              </w:rPr>
              <w:t xml:space="preserve"> </w:t>
            </w:r>
            <w:r w:rsidRPr="001F3BBD">
              <w:rPr>
                <w:b/>
              </w:rPr>
              <w:t>2.</w:t>
            </w:r>
            <w:r w:rsidRPr="001F3BBD">
              <w:rPr>
                <w:b/>
                <w:spacing w:val="-2"/>
              </w:rPr>
              <w:t xml:space="preserve"> </w:t>
            </w:r>
            <w:r w:rsidRPr="001F3BBD">
              <w:rPr>
                <w:b/>
              </w:rPr>
              <w:t>Молекулярная</w:t>
            </w:r>
            <w:r w:rsidRPr="001F3BBD">
              <w:rPr>
                <w:b/>
                <w:spacing w:val="-3"/>
              </w:rPr>
              <w:t xml:space="preserve"> </w:t>
            </w:r>
            <w:r w:rsidRPr="001F3BBD">
              <w:rPr>
                <w:b/>
              </w:rPr>
              <w:t>физика</w:t>
            </w:r>
            <w:r w:rsidRPr="001F3BBD">
              <w:rPr>
                <w:b/>
                <w:spacing w:val="-2"/>
              </w:rPr>
              <w:t xml:space="preserve"> </w:t>
            </w:r>
            <w:r w:rsidRPr="001F3BBD">
              <w:rPr>
                <w:b/>
              </w:rPr>
              <w:t>и</w:t>
            </w:r>
            <w:r w:rsidRPr="001F3BBD">
              <w:rPr>
                <w:b/>
                <w:spacing w:val="-1"/>
              </w:rPr>
              <w:t xml:space="preserve"> </w:t>
            </w:r>
            <w:r w:rsidRPr="001F3BBD">
              <w:rPr>
                <w:b/>
              </w:rPr>
              <w:t>термодинамика</w:t>
            </w:r>
          </w:p>
        </w:tc>
        <w:tc>
          <w:tcPr>
            <w:tcW w:w="1668" w:type="dxa"/>
            <w:shd w:val="clear" w:color="auto" w:fill="auto"/>
          </w:tcPr>
          <w:p w:rsidR="00951B6E" w:rsidRPr="001F3BBD" w:rsidRDefault="00D071BF" w:rsidP="00AF50D4">
            <w:pPr>
              <w:pStyle w:val="TableParagraph"/>
              <w:spacing w:line="268" w:lineRule="exact"/>
              <w:ind w:left="195" w:right="179"/>
              <w:jc w:val="center"/>
              <w:rPr>
                <w:b/>
              </w:rPr>
            </w:pPr>
            <w:r>
              <w:rPr>
                <w:b/>
              </w:rPr>
              <w:t>22</w:t>
            </w:r>
          </w:p>
        </w:tc>
      </w:tr>
      <w:tr w:rsidR="00951B6E" w:rsidTr="00AF50D4">
        <w:trPr>
          <w:trHeight w:val="290"/>
        </w:trPr>
        <w:tc>
          <w:tcPr>
            <w:tcW w:w="2321" w:type="dxa"/>
            <w:gridSpan w:val="2"/>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2.1</w:t>
            </w:r>
          </w:p>
          <w:p w:rsidR="00951B6E" w:rsidRDefault="00951B6E" w:rsidP="00AF50D4">
            <w:pPr>
              <w:pStyle w:val="TableParagraph"/>
              <w:spacing w:before="22"/>
              <w:ind w:left="125" w:right="120"/>
              <w:jc w:val="center"/>
            </w:pPr>
            <w:r>
              <w:t>Основы</w:t>
            </w:r>
            <w:r w:rsidRPr="001F3BBD">
              <w:rPr>
                <w:spacing w:val="-2"/>
              </w:rPr>
              <w:t xml:space="preserve"> </w:t>
            </w:r>
            <w:r>
              <w:t>молекулярной</w:t>
            </w:r>
          </w:p>
          <w:p w:rsidR="00951B6E" w:rsidRDefault="00951B6E" w:rsidP="00AF50D4">
            <w:pPr>
              <w:pStyle w:val="TableParagraph"/>
              <w:spacing w:before="22"/>
              <w:ind w:left="125" w:right="120"/>
              <w:jc w:val="center"/>
            </w:pPr>
            <w:r>
              <w:t>физики и термодинамики</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Default="0046386F" w:rsidP="00AF50D4">
            <w:pPr>
              <w:pStyle w:val="TableParagraph"/>
              <w:spacing w:line="268" w:lineRule="exact"/>
              <w:ind w:left="12"/>
              <w:jc w:val="center"/>
            </w:pPr>
            <w:r>
              <w:t>7</w:t>
            </w:r>
          </w:p>
        </w:tc>
      </w:tr>
      <w:tr w:rsidR="00951B6E" w:rsidRPr="00444651" w:rsidTr="00AF50D4">
        <w:trPr>
          <w:trHeight w:val="2027"/>
        </w:trPr>
        <w:tc>
          <w:tcPr>
            <w:tcW w:w="2321" w:type="dxa"/>
            <w:gridSpan w:val="2"/>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line="259" w:lineRule="auto"/>
              <w:ind w:left="109" w:right="90"/>
              <w:jc w:val="both"/>
            </w:pPr>
            <w:r w:rsidRPr="001F3BBD">
              <w:rPr>
                <w:b/>
                <w:i/>
              </w:rPr>
              <w:t>Основные</w:t>
            </w:r>
            <w:r w:rsidRPr="001F3BBD">
              <w:rPr>
                <w:b/>
                <w:i/>
                <w:spacing w:val="-8"/>
              </w:rPr>
              <w:t xml:space="preserve"> </w:t>
            </w:r>
            <w:r w:rsidRPr="001F3BBD">
              <w:rPr>
                <w:b/>
                <w:i/>
              </w:rPr>
              <w:t>положения</w:t>
            </w:r>
            <w:r w:rsidRPr="001F3BBD">
              <w:rPr>
                <w:b/>
                <w:i/>
                <w:spacing w:val="-6"/>
              </w:rPr>
              <w:t xml:space="preserve"> </w:t>
            </w:r>
            <w:r w:rsidRPr="001F3BBD">
              <w:rPr>
                <w:b/>
                <w:i/>
              </w:rPr>
              <w:t>молекулярно-кинетической</w:t>
            </w:r>
            <w:r w:rsidRPr="001F3BBD">
              <w:rPr>
                <w:b/>
                <w:i/>
                <w:spacing w:val="-6"/>
              </w:rPr>
              <w:t xml:space="preserve"> </w:t>
            </w:r>
            <w:r w:rsidRPr="001F3BBD">
              <w:rPr>
                <w:b/>
                <w:i/>
              </w:rPr>
              <w:t>теории.</w:t>
            </w:r>
            <w:r w:rsidRPr="001F3BBD">
              <w:rPr>
                <w:b/>
                <w:i/>
                <w:spacing w:val="-6"/>
              </w:rPr>
              <w:t xml:space="preserve"> </w:t>
            </w:r>
            <w:r>
              <w:t>Применение 1-го закона термодинамики к изобарическому процессу. Применение 1-го закона термодинамики к изохорическому и изотермическому процессам. Применение 1-го закона термодинамики к адиабатическому процессу. Принцип действия тепловых машин. Принцип действия холодильных машин. Принцип действия тепловых насосов. Второй закон термодинамики. Необратимость процессов в природе. Испарения и конденсация. Насыщенный пар. Влажность. Кипение. Реальные газы. Структура. Структура твёрдых тел.</w:t>
            </w:r>
          </w:p>
          <w:p w:rsidR="00951B6E" w:rsidRPr="006F1EFA" w:rsidRDefault="00951B6E" w:rsidP="00AF50D4">
            <w:pPr>
              <w:pStyle w:val="TableParagraph"/>
              <w:spacing w:line="259" w:lineRule="auto"/>
              <w:ind w:left="109" w:right="90"/>
              <w:jc w:val="both"/>
            </w:pP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61"/>
        <w:gridCol w:w="8775"/>
        <w:gridCol w:w="1697"/>
      </w:tblGrid>
      <w:tr w:rsidR="00185CB7" w:rsidTr="00185CB7">
        <w:trPr>
          <w:trHeight w:val="94"/>
        </w:trPr>
        <w:tc>
          <w:tcPr>
            <w:tcW w:w="2361" w:type="dxa"/>
            <w:vMerge w:val="restart"/>
            <w:tcBorders>
              <w:right w:val="single" w:sz="4" w:space="0" w:color="auto"/>
            </w:tcBorders>
            <w:shd w:val="clear" w:color="auto" w:fill="auto"/>
          </w:tcPr>
          <w:p w:rsidR="00185CB7" w:rsidRDefault="00185CB7" w:rsidP="00AF50D4">
            <w:pPr>
              <w:pStyle w:val="TableParagraph"/>
              <w:spacing w:before="1" w:line="259" w:lineRule="auto"/>
              <w:ind w:left="124" w:right="100" w:firstLine="626"/>
            </w:pPr>
            <w:r w:rsidRPr="001F3BBD">
              <w:rPr>
                <w:b/>
              </w:rPr>
              <w:lastRenderedPageBreak/>
              <w:t>Тема 2.3</w:t>
            </w:r>
            <w:r w:rsidRPr="001F3BBD">
              <w:rPr>
                <w:b/>
                <w:spacing w:val="1"/>
              </w:rPr>
              <w:t xml:space="preserve"> </w:t>
            </w:r>
            <w:r>
              <w:t>Агрегатные состояния</w:t>
            </w:r>
            <w:r w:rsidRPr="001F3BBD">
              <w:rPr>
                <w:spacing w:val="-47"/>
              </w:rPr>
              <w:t xml:space="preserve"> </w:t>
            </w:r>
            <w:r>
              <w:t>вещества</w:t>
            </w:r>
            <w:r w:rsidRPr="001F3BBD">
              <w:rPr>
                <w:spacing w:val="-3"/>
              </w:rPr>
              <w:t xml:space="preserve"> </w:t>
            </w:r>
            <w:r>
              <w:t>и фазовые</w:t>
            </w:r>
          </w:p>
          <w:p w:rsidR="00185CB7" w:rsidRDefault="00185CB7" w:rsidP="00AF50D4">
            <w:pPr>
              <w:pStyle w:val="TableParagraph"/>
              <w:spacing w:line="267" w:lineRule="exact"/>
              <w:ind w:left="695"/>
            </w:pPr>
            <w:r>
              <w:t>переходы</w:t>
            </w:r>
          </w:p>
        </w:tc>
        <w:tc>
          <w:tcPr>
            <w:tcW w:w="8775" w:type="dxa"/>
            <w:tcBorders>
              <w:left w:val="single" w:sz="4" w:space="0" w:color="auto"/>
            </w:tcBorders>
            <w:shd w:val="clear" w:color="auto" w:fill="auto"/>
          </w:tcPr>
          <w:p w:rsidR="00185CB7" w:rsidRPr="001F3BBD" w:rsidRDefault="00185CB7" w:rsidP="00AF50D4">
            <w:pPr>
              <w:pStyle w:val="TableParagraph"/>
              <w:spacing w:before="1"/>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97" w:type="dxa"/>
            <w:vMerge w:val="restart"/>
            <w:shd w:val="clear" w:color="auto" w:fill="auto"/>
          </w:tcPr>
          <w:p w:rsidR="00185CB7" w:rsidRDefault="0046386F" w:rsidP="00AF50D4">
            <w:pPr>
              <w:pStyle w:val="TableParagraph"/>
              <w:spacing w:before="1"/>
              <w:ind w:left="12"/>
              <w:jc w:val="center"/>
            </w:pPr>
            <w:r>
              <w:t>6</w:t>
            </w:r>
          </w:p>
        </w:tc>
      </w:tr>
      <w:tr w:rsidR="00185CB7" w:rsidTr="00185CB7">
        <w:trPr>
          <w:trHeight w:val="1005"/>
        </w:trPr>
        <w:tc>
          <w:tcPr>
            <w:tcW w:w="2361" w:type="dxa"/>
            <w:vMerge/>
            <w:tcBorders>
              <w:right w:val="single" w:sz="4" w:space="0" w:color="auto"/>
            </w:tcBorders>
            <w:shd w:val="clear" w:color="auto" w:fill="auto"/>
          </w:tcPr>
          <w:p w:rsidR="00185CB7" w:rsidRPr="001F3BBD" w:rsidRDefault="00185CB7" w:rsidP="00AF50D4">
            <w:pPr>
              <w:widowControl w:val="0"/>
              <w:autoSpaceDE w:val="0"/>
              <w:autoSpaceDN w:val="0"/>
              <w:rPr>
                <w:sz w:val="2"/>
                <w:szCs w:val="2"/>
              </w:rPr>
            </w:pPr>
          </w:p>
        </w:tc>
        <w:tc>
          <w:tcPr>
            <w:tcW w:w="8775" w:type="dxa"/>
            <w:tcBorders>
              <w:left w:val="single" w:sz="4" w:space="0" w:color="auto"/>
              <w:bottom w:val="single" w:sz="4" w:space="0" w:color="auto"/>
            </w:tcBorders>
            <w:shd w:val="clear" w:color="auto" w:fill="auto"/>
          </w:tcPr>
          <w:p w:rsidR="00185CB7" w:rsidRPr="001F3BBD" w:rsidRDefault="00185CB7" w:rsidP="00AF50D4">
            <w:pPr>
              <w:pStyle w:val="TableParagraph"/>
              <w:spacing w:line="263" w:lineRule="exact"/>
              <w:jc w:val="both"/>
              <w:rPr>
                <w:b/>
                <w:i/>
              </w:rPr>
            </w:pPr>
            <w:r>
              <w:t>Испарения и конденсация. Насыщенный пар. Влажность. Кипение. Реальные газы. Структура. Структура твёрдых тел.</w:t>
            </w:r>
          </w:p>
        </w:tc>
        <w:tc>
          <w:tcPr>
            <w:tcW w:w="1697" w:type="dxa"/>
            <w:vMerge/>
            <w:tcBorders>
              <w:top w:val="nil"/>
              <w:bottom w:val="single" w:sz="4" w:space="0" w:color="auto"/>
            </w:tcBorders>
            <w:shd w:val="clear" w:color="auto" w:fill="auto"/>
          </w:tcPr>
          <w:p w:rsidR="00185CB7" w:rsidRPr="001F3BBD" w:rsidRDefault="00185CB7" w:rsidP="00AF50D4">
            <w:pPr>
              <w:widowControl w:val="0"/>
              <w:autoSpaceDE w:val="0"/>
              <w:autoSpaceDN w:val="0"/>
              <w:rPr>
                <w:sz w:val="2"/>
                <w:szCs w:val="2"/>
              </w:rPr>
            </w:pPr>
          </w:p>
        </w:tc>
      </w:tr>
      <w:tr w:rsidR="00185CB7" w:rsidTr="00185CB7">
        <w:trPr>
          <w:trHeight w:val="390"/>
        </w:trPr>
        <w:tc>
          <w:tcPr>
            <w:tcW w:w="2361" w:type="dxa"/>
            <w:vMerge/>
            <w:tcBorders>
              <w:right w:val="single" w:sz="4" w:space="0" w:color="auto"/>
            </w:tcBorders>
            <w:shd w:val="clear" w:color="auto" w:fill="auto"/>
          </w:tcPr>
          <w:p w:rsidR="00185CB7" w:rsidRPr="001F3BBD" w:rsidRDefault="00185CB7" w:rsidP="00AF50D4">
            <w:pPr>
              <w:widowControl w:val="0"/>
              <w:autoSpaceDE w:val="0"/>
              <w:autoSpaceDN w:val="0"/>
              <w:rPr>
                <w:sz w:val="2"/>
                <w:szCs w:val="2"/>
              </w:rPr>
            </w:pPr>
          </w:p>
        </w:tc>
        <w:tc>
          <w:tcPr>
            <w:tcW w:w="8775" w:type="dxa"/>
            <w:tcBorders>
              <w:top w:val="single" w:sz="4" w:space="0" w:color="auto"/>
              <w:left w:val="single" w:sz="4" w:space="0" w:color="auto"/>
              <w:bottom w:val="single" w:sz="4" w:space="0" w:color="auto"/>
            </w:tcBorders>
            <w:shd w:val="clear" w:color="auto" w:fill="auto"/>
          </w:tcPr>
          <w:p w:rsidR="00185CB7" w:rsidRDefault="00185CB7" w:rsidP="00AF50D4">
            <w:pPr>
              <w:pStyle w:val="TableParagraph"/>
              <w:spacing w:line="263" w:lineRule="exact"/>
              <w:jc w:val="both"/>
              <w:rPr>
                <w:b/>
                <w:i/>
              </w:rPr>
            </w:pPr>
            <w:r w:rsidRPr="0008787C">
              <w:rPr>
                <w:b/>
                <w:i/>
              </w:rPr>
              <w:t>Контрольная работа №1</w:t>
            </w:r>
          </w:p>
          <w:p w:rsidR="00185CB7" w:rsidRDefault="00185CB7" w:rsidP="00AF50D4">
            <w:pPr>
              <w:pStyle w:val="TableParagraph"/>
              <w:spacing w:line="263" w:lineRule="exact"/>
              <w:jc w:val="both"/>
              <w:rPr>
                <w:b/>
                <w:i/>
              </w:rPr>
            </w:pPr>
          </w:p>
          <w:p w:rsidR="00185CB7" w:rsidRPr="0008787C" w:rsidRDefault="00185CB7" w:rsidP="00AF50D4">
            <w:pPr>
              <w:pStyle w:val="TableParagraph"/>
              <w:spacing w:line="263" w:lineRule="exact"/>
              <w:jc w:val="both"/>
              <w:rPr>
                <w:b/>
                <w:i/>
              </w:rPr>
            </w:pPr>
          </w:p>
        </w:tc>
        <w:tc>
          <w:tcPr>
            <w:tcW w:w="1697" w:type="dxa"/>
            <w:tcBorders>
              <w:top w:val="single" w:sz="4" w:space="0" w:color="auto"/>
              <w:bottom w:val="single" w:sz="4" w:space="0" w:color="auto"/>
            </w:tcBorders>
            <w:shd w:val="clear" w:color="auto" w:fill="auto"/>
          </w:tcPr>
          <w:p w:rsidR="00185CB7" w:rsidRPr="0008787C" w:rsidRDefault="00185CB7" w:rsidP="0008787C">
            <w:pPr>
              <w:widowControl w:val="0"/>
              <w:tabs>
                <w:tab w:val="center" w:pos="843"/>
              </w:tabs>
              <w:autoSpaceDE w:val="0"/>
              <w:autoSpaceDN w:val="0"/>
              <w:rPr>
                <w:sz w:val="24"/>
                <w:szCs w:val="24"/>
                <w:lang w:val="ru-RU"/>
              </w:rPr>
            </w:pPr>
            <w:r>
              <w:rPr>
                <w:sz w:val="2"/>
                <w:szCs w:val="2"/>
                <w:lang w:val="ru-RU"/>
              </w:rPr>
              <w:t>2</w:t>
            </w:r>
            <w:r>
              <w:rPr>
                <w:sz w:val="2"/>
                <w:szCs w:val="2"/>
                <w:lang w:val="ru-RU"/>
              </w:rPr>
              <w:tab/>
              <w:t>2</w:t>
            </w:r>
            <w:r>
              <w:rPr>
                <w:sz w:val="24"/>
                <w:szCs w:val="24"/>
                <w:lang w:val="ru-RU"/>
              </w:rPr>
              <w:t>2</w:t>
            </w:r>
          </w:p>
        </w:tc>
      </w:tr>
      <w:tr w:rsidR="00185CB7" w:rsidTr="00185CB7">
        <w:trPr>
          <w:trHeight w:val="390"/>
        </w:trPr>
        <w:tc>
          <w:tcPr>
            <w:tcW w:w="2361" w:type="dxa"/>
            <w:vMerge/>
            <w:tcBorders>
              <w:right w:val="single" w:sz="4" w:space="0" w:color="auto"/>
            </w:tcBorders>
            <w:shd w:val="clear" w:color="auto" w:fill="auto"/>
          </w:tcPr>
          <w:p w:rsidR="00185CB7" w:rsidRPr="001F3BBD" w:rsidRDefault="00185CB7" w:rsidP="00AF50D4">
            <w:pPr>
              <w:widowControl w:val="0"/>
              <w:autoSpaceDE w:val="0"/>
              <w:autoSpaceDN w:val="0"/>
              <w:rPr>
                <w:sz w:val="2"/>
                <w:szCs w:val="2"/>
              </w:rPr>
            </w:pPr>
          </w:p>
        </w:tc>
        <w:tc>
          <w:tcPr>
            <w:tcW w:w="8775" w:type="dxa"/>
            <w:tcBorders>
              <w:top w:val="single" w:sz="4" w:space="0" w:color="auto"/>
              <w:left w:val="single" w:sz="4" w:space="0" w:color="auto"/>
            </w:tcBorders>
            <w:shd w:val="clear" w:color="auto" w:fill="auto"/>
          </w:tcPr>
          <w:p w:rsidR="00185CB7" w:rsidRPr="0008787C" w:rsidRDefault="00185CB7" w:rsidP="00AF50D4">
            <w:pPr>
              <w:pStyle w:val="TableParagraph"/>
              <w:spacing w:line="263" w:lineRule="exact"/>
              <w:jc w:val="both"/>
              <w:rPr>
                <w:b/>
                <w:i/>
              </w:rPr>
            </w:pPr>
            <w:r>
              <w:rPr>
                <w:b/>
                <w:i/>
              </w:rPr>
              <w:t>Практические занятия</w:t>
            </w:r>
          </w:p>
        </w:tc>
        <w:tc>
          <w:tcPr>
            <w:tcW w:w="1697" w:type="dxa"/>
            <w:tcBorders>
              <w:top w:val="single" w:sz="4" w:space="0" w:color="auto"/>
            </w:tcBorders>
            <w:shd w:val="clear" w:color="auto" w:fill="auto"/>
          </w:tcPr>
          <w:p w:rsidR="00185CB7" w:rsidRPr="00185CB7" w:rsidRDefault="005B69C0" w:rsidP="00185CB7">
            <w:pPr>
              <w:widowControl w:val="0"/>
              <w:tabs>
                <w:tab w:val="center" w:pos="843"/>
              </w:tabs>
              <w:autoSpaceDE w:val="0"/>
              <w:autoSpaceDN w:val="0"/>
              <w:jc w:val="center"/>
              <w:rPr>
                <w:rFonts w:ascii="Times New Roman" w:hAnsi="Times New Roman"/>
                <w:sz w:val="24"/>
                <w:szCs w:val="24"/>
                <w:lang w:val="ru-RU"/>
              </w:rPr>
            </w:pPr>
            <w:r>
              <w:rPr>
                <w:rFonts w:ascii="Times New Roman" w:hAnsi="Times New Roman"/>
                <w:sz w:val="24"/>
                <w:szCs w:val="24"/>
                <w:lang w:val="ru-RU"/>
              </w:rPr>
              <w:t>7</w:t>
            </w:r>
          </w:p>
        </w:tc>
      </w:tr>
      <w:tr w:rsidR="00951B6E" w:rsidTr="00AF50D4">
        <w:trPr>
          <w:trHeight w:val="94"/>
        </w:trPr>
        <w:tc>
          <w:tcPr>
            <w:tcW w:w="11136" w:type="dxa"/>
            <w:gridSpan w:val="2"/>
            <w:shd w:val="clear" w:color="auto" w:fill="auto"/>
          </w:tcPr>
          <w:p w:rsidR="00951B6E" w:rsidRDefault="00951B6E" w:rsidP="00AF50D4">
            <w:pPr>
              <w:pStyle w:val="TableParagraph"/>
              <w:spacing w:before="1"/>
              <w:ind w:left="107"/>
            </w:pPr>
            <w:r w:rsidRPr="001F3BBD">
              <w:rPr>
                <w:b/>
              </w:rPr>
              <w:t>Раздел</w:t>
            </w:r>
            <w:r w:rsidRPr="001F3BBD">
              <w:rPr>
                <w:b/>
                <w:spacing w:val="-2"/>
              </w:rPr>
              <w:t xml:space="preserve"> </w:t>
            </w:r>
            <w:r w:rsidRPr="001F3BBD">
              <w:rPr>
                <w:b/>
              </w:rPr>
              <w:t>3.</w:t>
            </w:r>
            <w:r w:rsidRPr="001F3BBD">
              <w:rPr>
                <w:b/>
                <w:spacing w:val="-1"/>
              </w:rPr>
              <w:t xml:space="preserve"> </w:t>
            </w:r>
            <w:r w:rsidRPr="001F3BBD">
              <w:rPr>
                <w:b/>
              </w:rPr>
              <w:t>Электродинамика</w:t>
            </w:r>
          </w:p>
        </w:tc>
        <w:tc>
          <w:tcPr>
            <w:tcW w:w="1697" w:type="dxa"/>
            <w:shd w:val="clear" w:color="auto" w:fill="auto"/>
          </w:tcPr>
          <w:p w:rsidR="00951B6E" w:rsidRDefault="00D071BF" w:rsidP="00AF50D4">
            <w:pPr>
              <w:pStyle w:val="TableParagraph"/>
              <w:spacing w:before="1"/>
              <w:ind w:left="12"/>
              <w:jc w:val="center"/>
            </w:pPr>
            <w:r>
              <w:rPr>
                <w:b/>
              </w:rPr>
              <w:t>2</w:t>
            </w:r>
            <w:r w:rsidR="00042250">
              <w:rPr>
                <w:b/>
              </w:rPr>
              <w:t>3</w:t>
            </w:r>
          </w:p>
        </w:tc>
      </w:tr>
      <w:tr w:rsidR="00951B6E" w:rsidTr="00AF50D4">
        <w:trPr>
          <w:trHeight w:val="94"/>
        </w:trPr>
        <w:tc>
          <w:tcPr>
            <w:tcW w:w="11136" w:type="dxa"/>
            <w:gridSpan w:val="2"/>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3.1</w:t>
            </w:r>
          </w:p>
          <w:p w:rsidR="00951B6E" w:rsidRPr="001F3BBD" w:rsidRDefault="00951B6E" w:rsidP="00AF50D4">
            <w:pPr>
              <w:pStyle w:val="TableParagraph"/>
              <w:spacing w:line="268" w:lineRule="exact"/>
              <w:ind w:left="2995" w:right="2987"/>
              <w:jc w:val="center"/>
              <w:rPr>
                <w:b/>
              </w:rPr>
            </w:pPr>
            <w:r>
              <w:t>Электростатика</w:t>
            </w:r>
          </w:p>
        </w:tc>
        <w:tc>
          <w:tcPr>
            <w:tcW w:w="1697" w:type="dxa"/>
            <w:shd w:val="clear" w:color="auto" w:fill="auto"/>
          </w:tcPr>
          <w:p w:rsidR="00951B6E" w:rsidRPr="001F3BBD" w:rsidRDefault="00951B6E" w:rsidP="00AF50D4">
            <w:pPr>
              <w:pStyle w:val="TableParagraph"/>
              <w:spacing w:line="268" w:lineRule="exact"/>
              <w:ind w:left="195" w:right="179"/>
              <w:jc w:val="center"/>
              <w:rPr>
                <w:b/>
              </w:rPr>
            </w:pPr>
            <w:r w:rsidRPr="001F3BBD">
              <w:rPr>
                <w:b/>
              </w:rPr>
              <w:t>Содержание</w:t>
            </w:r>
            <w:r w:rsidRPr="001F3BBD">
              <w:rPr>
                <w:b/>
                <w:spacing w:val="-5"/>
              </w:rPr>
              <w:t xml:space="preserve"> </w:t>
            </w:r>
            <w:r w:rsidRPr="001F3BBD">
              <w:rPr>
                <w:b/>
              </w:rPr>
              <w:t>учебного</w:t>
            </w:r>
            <w:r w:rsidRPr="001F3BBD">
              <w:rPr>
                <w:b/>
                <w:spacing w:val="-5"/>
              </w:rPr>
              <w:t xml:space="preserve"> </w:t>
            </w:r>
            <w:r w:rsidRPr="001F3BBD">
              <w:rPr>
                <w:b/>
              </w:rPr>
              <w:t>материала:</w:t>
            </w:r>
          </w:p>
        </w:tc>
      </w:tr>
      <w:tr w:rsidR="00951B6E" w:rsidTr="00AF50D4">
        <w:trPr>
          <w:trHeight w:val="94"/>
        </w:trPr>
        <w:tc>
          <w:tcPr>
            <w:tcW w:w="2361" w:type="dxa"/>
            <w:vMerge w:val="restart"/>
            <w:tcBorders>
              <w:top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3.1</w:t>
            </w:r>
          </w:p>
          <w:p w:rsidR="00951B6E" w:rsidRDefault="00951B6E" w:rsidP="00AF50D4">
            <w:pPr>
              <w:pStyle w:val="TableParagraph"/>
              <w:spacing w:before="22"/>
              <w:ind w:left="125" w:right="114"/>
              <w:jc w:val="center"/>
            </w:pPr>
            <w:r>
              <w:t>Электростатика</w:t>
            </w:r>
          </w:p>
        </w:tc>
        <w:tc>
          <w:tcPr>
            <w:tcW w:w="8775" w:type="dxa"/>
            <w:shd w:val="clear" w:color="auto" w:fill="auto"/>
          </w:tcPr>
          <w:p w:rsidR="00951B6E" w:rsidRPr="001F3BBD" w:rsidRDefault="00951B6E" w:rsidP="00AF50D4">
            <w:pPr>
              <w:pStyle w:val="TableParagraph"/>
              <w:spacing w:line="268" w:lineRule="exact"/>
              <w:rPr>
                <w:b/>
              </w:rPr>
            </w:pPr>
            <w:r>
              <w:rPr>
                <w:b/>
                <w:i/>
              </w:rPr>
              <w:t>Электризация тел. Электрический заряд. Закон Кулона. Напряжённость электрического поля. Суперпозиция полей. Работа сил электростатического поля. Потенциал электростатического поля. Электрическое поле в веществе. Проводники в электростатическом поле. Диэлектрики в электростатическом поле. Поляризация диэлектриков. Электроёмкость. Конденсаторы. Электрический ток. Сила тока. Источник тока. Закон Ома для участка цепи. Сопротивление проводника. Сверхпроводимость. Соединение проводников. Расчёт сопротивлений электрических цепей.</w:t>
            </w:r>
          </w:p>
        </w:tc>
        <w:tc>
          <w:tcPr>
            <w:tcW w:w="1697" w:type="dxa"/>
            <w:vMerge w:val="restart"/>
            <w:shd w:val="clear" w:color="auto" w:fill="auto"/>
          </w:tcPr>
          <w:p w:rsidR="00951B6E" w:rsidRDefault="00951B6E" w:rsidP="00AF50D4">
            <w:pPr>
              <w:pStyle w:val="TableParagraph"/>
              <w:spacing w:line="268" w:lineRule="exact"/>
              <w:ind w:left="705" w:right="689"/>
              <w:jc w:val="center"/>
            </w:pPr>
          </w:p>
        </w:tc>
      </w:tr>
      <w:tr w:rsidR="00951B6E" w:rsidTr="00E2045C">
        <w:trPr>
          <w:trHeight w:val="428"/>
        </w:trPr>
        <w:tc>
          <w:tcPr>
            <w:tcW w:w="2361" w:type="dxa"/>
            <w:vMerge/>
            <w:shd w:val="clear" w:color="auto" w:fill="auto"/>
          </w:tcPr>
          <w:p w:rsidR="00951B6E" w:rsidRPr="001F3BBD" w:rsidRDefault="00951B6E" w:rsidP="00AF50D4">
            <w:pPr>
              <w:widowControl w:val="0"/>
              <w:autoSpaceDE w:val="0"/>
              <w:autoSpaceDN w:val="0"/>
              <w:rPr>
                <w:sz w:val="2"/>
                <w:szCs w:val="2"/>
              </w:rPr>
            </w:pPr>
          </w:p>
        </w:tc>
        <w:tc>
          <w:tcPr>
            <w:tcW w:w="8775" w:type="dxa"/>
            <w:shd w:val="clear" w:color="auto" w:fill="auto"/>
          </w:tcPr>
          <w:p w:rsidR="00951B6E" w:rsidRDefault="00951B6E" w:rsidP="00AF50D4">
            <w:pPr>
              <w:pStyle w:val="TableParagraph"/>
              <w:spacing w:line="266" w:lineRule="exact"/>
              <w:jc w:val="both"/>
              <w:rPr>
                <w:b/>
                <w:i/>
              </w:rPr>
            </w:pPr>
          </w:p>
          <w:p w:rsidR="00951B6E" w:rsidRPr="001F3BBD" w:rsidRDefault="00951B6E" w:rsidP="00AF50D4">
            <w:pPr>
              <w:pStyle w:val="TableParagraph"/>
              <w:spacing w:line="266" w:lineRule="exact"/>
              <w:jc w:val="both"/>
              <w:rPr>
                <w:b/>
                <w:i/>
              </w:rPr>
            </w:pPr>
          </w:p>
        </w:tc>
        <w:tc>
          <w:tcPr>
            <w:tcW w:w="1697" w:type="dxa"/>
            <w:vMerge/>
            <w:tcBorders>
              <w:bottom w:val="single" w:sz="4" w:space="0" w:color="auto"/>
            </w:tcBorders>
            <w:shd w:val="clear" w:color="auto" w:fill="auto"/>
          </w:tcPr>
          <w:p w:rsidR="00951B6E" w:rsidRPr="001F3BBD" w:rsidRDefault="00951B6E" w:rsidP="00AF50D4">
            <w:pPr>
              <w:widowControl w:val="0"/>
              <w:autoSpaceDE w:val="0"/>
              <w:autoSpaceDN w:val="0"/>
              <w:rPr>
                <w:sz w:val="2"/>
                <w:szCs w:val="2"/>
              </w:rPr>
            </w:pPr>
          </w:p>
        </w:tc>
      </w:tr>
      <w:tr w:rsidR="00951B6E" w:rsidRPr="00A441FC" w:rsidTr="00E2045C">
        <w:trPr>
          <w:trHeight w:val="427"/>
        </w:trPr>
        <w:tc>
          <w:tcPr>
            <w:tcW w:w="2361" w:type="dxa"/>
            <w:vMerge/>
            <w:shd w:val="clear" w:color="auto" w:fill="auto"/>
          </w:tcPr>
          <w:p w:rsidR="00951B6E" w:rsidRPr="001F3BBD" w:rsidRDefault="00951B6E" w:rsidP="00AF50D4">
            <w:pPr>
              <w:widowControl w:val="0"/>
              <w:autoSpaceDE w:val="0"/>
              <w:autoSpaceDN w:val="0"/>
              <w:rPr>
                <w:sz w:val="2"/>
                <w:szCs w:val="2"/>
              </w:rPr>
            </w:pPr>
          </w:p>
        </w:tc>
        <w:tc>
          <w:tcPr>
            <w:tcW w:w="8775" w:type="dxa"/>
            <w:shd w:val="clear" w:color="auto" w:fill="auto"/>
          </w:tcPr>
          <w:p w:rsidR="00951B6E" w:rsidRDefault="00951B6E" w:rsidP="00AF50D4">
            <w:pPr>
              <w:pStyle w:val="TableParagraph"/>
              <w:spacing w:line="266" w:lineRule="exact"/>
              <w:jc w:val="both"/>
              <w:rPr>
                <w:b/>
                <w:i/>
              </w:rPr>
            </w:pPr>
            <w:r>
              <w:rPr>
                <w:b/>
                <w:i/>
              </w:rPr>
              <w:t>Л.Р. «Определение сопротивления проводника при помощи амперметра и вольтметра»</w:t>
            </w:r>
          </w:p>
          <w:p w:rsidR="00951B6E" w:rsidRDefault="00951B6E" w:rsidP="00AF50D4">
            <w:pPr>
              <w:pStyle w:val="TableParagraph"/>
              <w:spacing w:line="266" w:lineRule="exact"/>
              <w:jc w:val="both"/>
              <w:rPr>
                <w:b/>
                <w:i/>
              </w:rPr>
            </w:pPr>
            <w:r>
              <w:rPr>
                <w:b/>
                <w:i/>
              </w:rPr>
              <w:t>Л.Р. «Исследование смешанного соединения проводников»</w:t>
            </w:r>
          </w:p>
          <w:p w:rsidR="00951B6E" w:rsidRDefault="00951B6E" w:rsidP="00AF50D4">
            <w:pPr>
              <w:pStyle w:val="TableParagraph"/>
              <w:spacing w:line="266" w:lineRule="exact"/>
              <w:jc w:val="both"/>
              <w:rPr>
                <w:b/>
                <w:i/>
              </w:rPr>
            </w:pPr>
            <w:r>
              <w:rPr>
                <w:b/>
                <w:i/>
              </w:rPr>
              <w:t>Л.Р. «Определение удельного сопротивления проводника»</w:t>
            </w:r>
          </w:p>
        </w:tc>
        <w:tc>
          <w:tcPr>
            <w:tcW w:w="1697" w:type="dxa"/>
            <w:tcBorders>
              <w:top w:val="single" w:sz="4" w:space="0" w:color="auto"/>
            </w:tcBorders>
            <w:shd w:val="clear" w:color="auto" w:fill="auto"/>
          </w:tcPr>
          <w:p w:rsidR="00951B6E" w:rsidRPr="00E2045C" w:rsidRDefault="00E2045C" w:rsidP="00E2045C">
            <w:pPr>
              <w:widowControl w:val="0"/>
              <w:autoSpaceDE w:val="0"/>
              <w:autoSpaceDN w:val="0"/>
              <w:jc w:val="center"/>
              <w:rPr>
                <w:rFonts w:ascii="Times New Roman" w:hAnsi="Times New Roman"/>
                <w:sz w:val="24"/>
                <w:szCs w:val="24"/>
                <w:lang w:val="ru-RU"/>
              </w:rPr>
            </w:pPr>
            <w:r>
              <w:rPr>
                <w:rFonts w:ascii="Times New Roman" w:hAnsi="Times New Roman"/>
                <w:sz w:val="24"/>
                <w:szCs w:val="24"/>
                <w:lang w:val="ru-RU"/>
              </w:rPr>
              <w:t>4</w:t>
            </w: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290"/>
        </w:trPr>
        <w:tc>
          <w:tcPr>
            <w:tcW w:w="2321" w:type="dxa"/>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lastRenderedPageBreak/>
              <w:t>Тема</w:t>
            </w:r>
            <w:r w:rsidRPr="001F3BBD">
              <w:rPr>
                <w:b/>
                <w:spacing w:val="-3"/>
              </w:rPr>
              <w:t xml:space="preserve"> </w:t>
            </w:r>
            <w:r w:rsidRPr="001F3BBD">
              <w:rPr>
                <w:b/>
              </w:rPr>
              <w:t>3.2</w:t>
            </w:r>
          </w:p>
          <w:p w:rsidR="00951B6E" w:rsidRDefault="00951B6E" w:rsidP="00AF50D4">
            <w:pPr>
              <w:pStyle w:val="TableParagraph"/>
              <w:spacing w:before="22" w:line="259" w:lineRule="auto"/>
              <w:ind w:left="125" w:right="115"/>
              <w:jc w:val="center"/>
            </w:pPr>
            <w:r>
              <w:t>Законы постоянного</w:t>
            </w:r>
            <w:r w:rsidRPr="001F3BBD">
              <w:rPr>
                <w:spacing w:val="-47"/>
              </w:rPr>
              <w:t xml:space="preserve"> </w:t>
            </w:r>
            <w:r>
              <w:t>тока</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951B6E" w:rsidP="00AF50D4">
            <w:pPr>
              <w:pStyle w:val="TableParagraph"/>
              <w:spacing w:before="8"/>
              <w:ind w:left="0"/>
              <w:rPr>
                <w:b/>
                <w:i/>
                <w:sz w:val="23"/>
              </w:rPr>
            </w:pPr>
          </w:p>
          <w:p w:rsidR="00951B6E" w:rsidRDefault="0046386F" w:rsidP="00AF50D4">
            <w:pPr>
              <w:pStyle w:val="TableParagraph"/>
              <w:ind w:left="705" w:right="689"/>
              <w:jc w:val="center"/>
            </w:pPr>
            <w:r>
              <w:t>3</w:t>
            </w:r>
          </w:p>
        </w:tc>
      </w:tr>
      <w:tr w:rsidR="00951B6E" w:rsidTr="00AF50D4">
        <w:trPr>
          <w:trHeight w:val="2608"/>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1F3BBD" w:rsidRDefault="00951B6E" w:rsidP="00AF50D4">
            <w:pPr>
              <w:pStyle w:val="TableParagraph"/>
              <w:spacing w:line="267" w:lineRule="exact"/>
              <w:ind w:left="109"/>
              <w:jc w:val="both"/>
              <w:rPr>
                <w:b/>
                <w:i/>
              </w:rPr>
            </w:pPr>
            <w:r>
              <w:rPr>
                <w:b/>
                <w:i/>
              </w:rPr>
              <w:t xml:space="preserve">Закон Ома для замкнутой цепи. Тепловое действие тока закон Джоуля-Ленца. Электрический ток в растворах и расплавах электролитов. </w:t>
            </w:r>
          </w:p>
        </w:tc>
        <w:tc>
          <w:tcPr>
            <w:tcW w:w="1668" w:type="dxa"/>
            <w:vMerge/>
            <w:tcBorders>
              <w:top w:val="nil"/>
            </w:tcBorders>
            <w:shd w:val="clear" w:color="auto" w:fill="auto"/>
          </w:tcPr>
          <w:p w:rsidR="00951B6E" w:rsidRPr="001F3BBD" w:rsidRDefault="00951B6E" w:rsidP="00AF50D4">
            <w:pPr>
              <w:widowControl w:val="0"/>
              <w:autoSpaceDE w:val="0"/>
              <w:autoSpaceDN w:val="0"/>
              <w:rPr>
                <w:sz w:val="2"/>
                <w:szCs w:val="2"/>
              </w:rPr>
            </w:pPr>
          </w:p>
        </w:tc>
      </w:tr>
      <w:tr w:rsidR="00951B6E" w:rsidTr="00AF50D4">
        <w:trPr>
          <w:trHeight w:val="290"/>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1F3BBD" w:rsidRDefault="00951B6E" w:rsidP="00AF50D4">
            <w:pPr>
              <w:pStyle w:val="TableParagraph"/>
              <w:spacing w:line="268" w:lineRule="exact"/>
              <w:rPr>
                <w:b/>
              </w:rPr>
            </w:pPr>
            <w:r w:rsidRPr="001F3BBD">
              <w:rPr>
                <w:b/>
              </w:rPr>
              <w:t>Лабораторные</w:t>
            </w:r>
            <w:r w:rsidRPr="001F3BBD">
              <w:rPr>
                <w:b/>
                <w:spacing w:val="-3"/>
              </w:rPr>
              <w:t xml:space="preserve"> </w:t>
            </w:r>
            <w:r w:rsidRPr="001F3BBD">
              <w:rPr>
                <w:b/>
              </w:rPr>
              <w:t>работы:</w:t>
            </w:r>
          </w:p>
          <w:p w:rsidR="00951B6E" w:rsidRDefault="00951B6E" w:rsidP="00AF50D4">
            <w:pPr>
              <w:pStyle w:val="TableParagraph"/>
              <w:spacing w:line="268" w:lineRule="exact"/>
              <w:rPr>
                <w:b/>
                <w:i/>
              </w:rPr>
            </w:pPr>
            <w:r>
              <w:rPr>
                <w:b/>
                <w:i/>
              </w:rPr>
              <w:t>1.Определение ЭДС и внутреннего сопротивления источника тока.</w:t>
            </w:r>
          </w:p>
          <w:p w:rsidR="00951B6E" w:rsidRPr="001F3BBD" w:rsidRDefault="00951B6E" w:rsidP="00AF50D4">
            <w:pPr>
              <w:pStyle w:val="TableParagraph"/>
              <w:spacing w:line="268" w:lineRule="exact"/>
              <w:rPr>
                <w:b/>
                <w:i/>
              </w:rPr>
            </w:pPr>
            <w:r>
              <w:rPr>
                <w:b/>
                <w:i/>
              </w:rPr>
              <w:t>2.Определение КПД установки с электрическим нагревателем.</w:t>
            </w:r>
          </w:p>
        </w:tc>
        <w:tc>
          <w:tcPr>
            <w:tcW w:w="1668" w:type="dxa"/>
            <w:shd w:val="clear" w:color="auto" w:fill="auto"/>
          </w:tcPr>
          <w:p w:rsidR="00951B6E" w:rsidRDefault="00E2045C" w:rsidP="00AF50D4">
            <w:pPr>
              <w:pStyle w:val="TableParagraph"/>
              <w:spacing w:line="268" w:lineRule="exact"/>
              <w:ind w:left="12"/>
              <w:jc w:val="center"/>
            </w:pPr>
            <w:r>
              <w:t>2</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751"/>
              <w:rPr>
                <w:b/>
              </w:rPr>
            </w:pPr>
            <w:r w:rsidRPr="001F3BBD">
              <w:rPr>
                <w:b/>
              </w:rPr>
              <w:t>Тема</w:t>
            </w:r>
            <w:r w:rsidRPr="001F3BBD">
              <w:rPr>
                <w:b/>
                <w:spacing w:val="-3"/>
              </w:rPr>
              <w:t xml:space="preserve"> </w:t>
            </w:r>
            <w:r w:rsidR="00D4262F">
              <w:rPr>
                <w:b/>
              </w:rPr>
              <w:t>3.3</w:t>
            </w:r>
          </w:p>
        </w:tc>
        <w:tc>
          <w:tcPr>
            <w:tcW w:w="8621" w:type="dxa"/>
            <w:shd w:val="clear" w:color="auto" w:fill="auto"/>
          </w:tcPr>
          <w:p w:rsidR="00951B6E" w:rsidRPr="001F3BBD" w:rsidRDefault="00951B6E" w:rsidP="00AF50D4">
            <w:pPr>
              <w:pStyle w:val="TableParagraph"/>
              <w:spacing w:line="268" w:lineRule="exact"/>
              <w:rPr>
                <w:b/>
              </w:rPr>
            </w:pPr>
            <w:r>
              <w:rPr>
                <w:b/>
              </w:rPr>
              <w:t>Содержание учебного материала:</w:t>
            </w:r>
          </w:p>
        </w:tc>
        <w:tc>
          <w:tcPr>
            <w:tcW w:w="1668" w:type="dxa"/>
            <w:shd w:val="clear" w:color="auto" w:fill="auto"/>
          </w:tcPr>
          <w:p w:rsidR="00951B6E" w:rsidRPr="001F3BBD" w:rsidRDefault="00951B6E" w:rsidP="00AF50D4">
            <w:pPr>
              <w:pStyle w:val="TableParagraph"/>
              <w:ind w:left="0"/>
              <w:rPr>
                <w:rFonts w:ascii="Times New Roman"/>
                <w:sz w:val="20"/>
              </w:rPr>
            </w:pPr>
          </w:p>
        </w:tc>
      </w:tr>
    </w:tbl>
    <w:p w:rsidR="00951B6E" w:rsidRDefault="00951B6E" w:rsidP="00951B6E">
      <w:pPr>
        <w:rPr>
          <w:sz w:val="2"/>
          <w:szCs w:val="2"/>
        </w:rPr>
        <w:sectPr w:rsid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1737"/>
        </w:trPr>
        <w:tc>
          <w:tcPr>
            <w:tcW w:w="2321" w:type="dxa"/>
            <w:shd w:val="clear" w:color="auto" w:fill="auto"/>
          </w:tcPr>
          <w:p w:rsidR="00951B6E" w:rsidRDefault="00951B6E" w:rsidP="00AF50D4">
            <w:pPr>
              <w:pStyle w:val="TableParagraph"/>
              <w:spacing w:line="268" w:lineRule="exact"/>
              <w:ind w:left="390"/>
            </w:pPr>
            <w:r>
              <w:lastRenderedPageBreak/>
              <w:t>Магнитное</w:t>
            </w:r>
            <w:r w:rsidRPr="001F3BBD">
              <w:rPr>
                <w:spacing w:val="-4"/>
              </w:rPr>
              <w:t xml:space="preserve"> </w:t>
            </w:r>
            <w:r>
              <w:t>поле</w:t>
            </w:r>
          </w:p>
        </w:tc>
        <w:tc>
          <w:tcPr>
            <w:tcW w:w="8621" w:type="dxa"/>
            <w:shd w:val="clear" w:color="auto" w:fill="auto"/>
          </w:tcPr>
          <w:p w:rsidR="00951B6E" w:rsidRPr="001F3BBD" w:rsidRDefault="00951B6E" w:rsidP="00AF50D4">
            <w:pPr>
              <w:pStyle w:val="TableParagraph"/>
              <w:spacing w:line="268" w:lineRule="exact"/>
              <w:jc w:val="both"/>
              <w:rPr>
                <w:b/>
                <w:i/>
              </w:rPr>
            </w:pPr>
            <w:r>
              <w:rPr>
                <w:b/>
                <w:i/>
              </w:rPr>
              <w:t xml:space="preserve">Магнитное поле. Магнитное поле в веществе. Сила Ампера. Сила Лоренца. Магнитный поток. Магнитные материалы. </w:t>
            </w:r>
          </w:p>
        </w:tc>
        <w:tc>
          <w:tcPr>
            <w:tcW w:w="1668" w:type="dxa"/>
            <w:shd w:val="clear" w:color="auto" w:fill="auto"/>
          </w:tcPr>
          <w:p w:rsidR="00951B6E" w:rsidRDefault="0046386F" w:rsidP="00AF50D4">
            <w:pPr>
              <w:pStyle w:val="TableParagraph"/>
              <w:spacing w:line="268" w:lineRule="exact"/>
              <w:ind w:left="12"/>
              <w:jc w:val="center"/>
            </w:pPr>
            <w:r>
              <w:t>3</w:t>
            </w:r>
          </w:p>
        </w:tc>
      </w:tr>
      <w:tr w:rsidR="00951B6E" w:rsidRPr="00D4262F" w:rsidTr="00AF50D4">
        <w:trPr>
          <w:trHeight w:val="290"/>
        </w:trPr>
        <w:tc>
          <w:tcPr>
            <w:tcW w:w="2321" w:type="dxa"/>
            <w:vMerge w:val="restart"/>
            <w:shd w:val="clear" w:color="auto" w:fill="auto"/>
          </w:tcPr>
          <w:p w:rsidR="00951B6E" w:rsidRDefault="00951B6E" w:rsidP="00AF50D4">
            <w:pPr>
              <w:pStyle w:val="TableParagraph"/>
              <w:spacing w:line="259" w:lineRule="auto"/>
              <w:ind w:left="287" w:right="279" w:firstLine="2"/>
              <w:jc w:val="center"/>
            </w:pPr>
            <w:r w:rsidRPr="001F3BBD">
              <w:rPr>
                <w:b/>
              </w:rPr>
              <w:t>Те</w:t>
            </w:r>
            <w:r w:rsidR="00D4262F">
              <w:rPr>
                <w:b/>
              </w:rPr>
              <w:t>ма 3.4</w:t>
            </w:r>
            <w:r w:rsidRPr="001F3BBD">
              <w:rPr>
                <w:b/>
                <w:spacing w:val="1"/>
              </w:rPr>
              <w:t xml:space="preserve"> </w:t>
            </w:r>
            <w:r>
              <w:t>Электромагнитная</w:t>
            </w:r>
            <w:r w:rsidRPr="001F3BBD">
              <w:rPr>
                <w:spacing w:val="-47"/>
              </w:rPr>
              <w:t xml:space="preserve"> </w:t>
            </w:r>
            <w:r>
              <w:t>индукция</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951B6E" w:rsidP="00AF50D4">
            <w:pPr>
              <w:pStyle w:val="TableParagraph"/>
              <w:ind w:left="0"/>
              <w:rPr>
                <w:b/>
                <w:i/>
              </w:rPr>
            </w:pPr>
          </w:p>
          <w:p w:rsidR="00951B6E" w:rsidRPr="001F3BBD" w:rsidRDefault="00951B6E" w:rsidP="00AF50D4">
            <w:pPr>
              <w:pStyle w:val="TableParagraph"/>
              <w:spacing w:before="6"/>
              <w:ind w:left="0"/>
              <w:rPr>
                <w:b/>
                <w:i/>
                <w:sz w:val="25"/>
              </w:rPr>
            </w:pPr>
          </w:p>
          <w:p w:rsidR="00951B6E" w:rsidRDefault="00D4262F" w:rsidP="00AF50D4">
            <w:pPr>
              <w:pStyle w:val="TableParagraph"/>
              <w:ind w:left="12"/>
              <w:jc w:val="center"/>
            </w:pPr>
            <w:r>
              <w:t>4</w:t>
            </w:r>
          </w:p>
        </w:tc>
      </w:tr>
      <w:tr w:rsidR="00951B6E" w:rsidRPr="00444651" w:rsidTr="00AF50D4">
        <w:trPr>
          <w:trHeight w:val="1158"/>
        </w:trPr>
        <w:tc>
          <w:tcPr>
            <w:tcW w:w="2321" w:type="dxa"/>
            <w:vMerge/>
            <w:tcBorders>
              <w:top w:val="nil"/>
            </w:tcBorders>
            <w:shd w:val="clear" w:color="auto" w:fill="auto"/>
          </w:tcPr>
          <w:p w:rsidR="00951B6E" w:rsidRPr="00D4262F"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951B6E" w:rsidP="00AF50D4">
            <w:pPr>
              <w:pStyle w:val="TableParagraph"/>
              <w:jc w:val="both"/>
              <w:rPr>
                <w:b/>
                <w:i/>
              </w:rPr>
            </w:pPr>
            <w:r>
              <w:rPr>
                <w:b/>
                <w:i/>
              </w:rPr>
              <w:t xml:space="preserve">Энергия магнитного поля. Электромагнитная индукция. Самоиндукция. Генератор. Производство электрической энергии. </w:t>
            </w: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r w:rsidR="00951B6E" w:rsidTr="00AF50D4">
        <w:trPr>
          <w:trHeight w:val="290"/>
        </w:trPr>
        <w:tc>
          <w:tcPr>
            <w:tcW w:w="2321"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185CB7" w:rsidP="00AF50D4">
            <w:pPr>
              <w:pStyle w:val="TableParagraph"/>
              <w:spacing w:line="268" w:lineRule="exact"/>
              <w:rPr>
                <w:b/>
                <w:i/>
              </w:rPr>
            </w:pPr>
            <w:r>
              <w:rPr>
                <w:b/>
                <w:i/>
              </w:rPr>
              <w:t>Практические занятия</w:t>
            </w:r>
          </w:p>
        </w:tc>
        <w:tc>
          <w:tcPr>
            <w:tcW w:w="1668" w:type="dxa"/>
            <w:shd w:val="clear" w:color="auto" w:fill="auto"/>
          </w:tcPr>
          <w:p w:rsidR="00951B6E" w:rsidRDefault="005B69C0" w:rsidP="00AF50D4">
            <w:pPr>
              <w:pStyle w:val="TableParagraph"/>
              <w:spacing w:line="268" w:lineRule="exact"/>
              <w:ind w:left="12"/>
              <w:jc w:val="center"/>
            </w:pPr>
            <w:r>
              <w:t>7</w:t>
            </w:r>
          </w:p>
        </w:tc>
      </w:tr>
      <w:tr w:rsidR="00951B6E" w:rsidTr="00AF50D4">
        <w:trPr>
          <w:trHeight w:val="290"/>
        </w:trPr>
        <w:tc>
          <w:tcPr>
            <w:tcW w:w="10942" w:type="dxa"/>
            <w:gridSpan w:val="2"/>
            <w:shd w:val="clear" w:color="auto" w:fill="auto"/>
          </w:tcPr>
          <w:p w:rsidR="00951B6E" w:rsidRPr="001F3BBD" w:rsidRDefault="00951B6E" w:rsidP="00AF50D4">
            <w:pPr>
              <w:pStyle w:val="TableParagraph"/>
              <w:spacing w:line="268" w:lineRule="exact"/>
              <w:ind w:left="2996" w:right="2987"/>
              <w:jc w:val="center"/>
              <w:rPr>
                <w:b/>
              </w:rPr>
            </w:pPr>
            <w:r w:rsidRPr="001F3BBD">
              <w:rPr>
                <w:b/>
              </w:rPr>
              <w:t>Раздел</w:t>
            </w:r>
            <w:r w:rsidRPr="001F3BBD">
              <w:rPr>
                <w:b/>
                <w:spacing w:val="-2"/>
              </w:rPr>
              <w:t xml:space="preserve"> </w:t>
            </w:r>
            <w:r w:rsidRPr="001F3BBD">
              <w:rPr>
                <w:b/>
              </w:rPr>
              <w:t>4.</w:t>
            </w:r>
            <w:r w:rsidRPr="001F3BBD">
              <w:rPr>
                <w:b/>
                <w:spacing w:val="-2"/>
              </w:rPr>
              <w:t xml:space="preserve"> </w:t>
            </w:r>
            <w:r w:rsidRPr="001F3BBD">
              <w:rPr>
                <w:b/>
              </w:rPr>
              <w:t>Колебания и</w:t>
            </w:r>
            <w:r w:rsidRPr="001F3BBD">
              <w:rPr>
                <w:b/>
                <w:spacing w:val="-4"/>
              </w:rPr>
              <w:t xml:space="preserve"> </w:t>
            </w:r>
            <w:r w:rsidRPr="001F3BBD">
              <w:rPr>
                <w:b/>
              </w:rPr>
              <w:t>волны</w:t>
            </w:r>
          </w:p>
        </w:tc>
        <w:tc>
          <w:tcPr>
            <w:tcW w:w="1668" w:type="dxa"/>
            <w:shd w:val="clear" w:color="auto" w:fill="auto"/>
          </w:tcPr>
          <w:p w:rsidR="00951B6E" w:rsidRPr="001F3BBD" w:rsidRDefault="00D071BF" w:rsidP="00AF50D4">
            <w:pPr>
              <w:pStyle w:val="TableParagraph"/>
              <w:spacing w:line="268" w:lineRule="exact"/>
              <w:ind w:left="195" w:right="179"/>
              <w:jc w:val="center"/>
              <w:rPr>
                <w:b/>
              </w:rPr>
            </w:pPr>
            <w:r>
              <w:rPr>
                <w:b/>
              </w:rPr>
              <w:t>22</w:t>
            </w:r>
          </w:p>
        </w:tc>
      </w:tr>
      <w:tr w:rsidR="00951B6E" w:rsidTr="00AF50D4">
        <w:trPr>
          <w:trHeight w:val="290"/>
        </w:trPr>
        <w:tc>
          <w:tcPr>
            <w:tcW w:w="2321" w:type="dxa"/>
            <w:vMerge w:val="restart"/>
            <w:shd w:val="clear" w:color="auto" w:fill="auto"/>
          </w:tcPr>
          <w:p w:rsidR="00951B6E" w:rsidRDefault="00951B6E" w:rsidP="00AF50D4">
            <w:pPr>
              <w:pStyle w:val="TableParagraph"/>
              <w:spacing w:line="259" w:lineRule="auto"/>
              <w:ind w:left="249" w:right="237" w:hanging="2"/>
              <w:jc w:val="center"/>
            </w:pPr>
            <w:r w:rsidRPr="001F3BBD">
              <w:rPr>
                <w:b/>
              </w:rPr>
              <w:t>Тема 4.1</w:t>
            </w:r>
            <w:r w:rsidRPr="001F3BBD">
              <w:rPr>
                <w:b/>
                <w:spacing w:val="1"/>
              </w:rPr>
              <w:t xml:space="preserve"> </w:t>
            </w:r>
            <w:r>
              <w:t>Механические</w:t>
            </w:r>
            <w:r w:rsidRPr="001F3BBD">
              <w:rPr>
                <w:spacing w:val="1"/>
              </w:rPr>
              <w:t xml:space="preserve"> </w:t>
            </w:r>
            <w:r>
              <w:t>колебания</w:t>
            </w:r>
            <w:r w:rsidRPr="001F3BBD">
              <w:rPr>
                <w:spacing w:val="-4"/>
              </w:rPr>
              <w:t xml:space="preserve"> </w:t>
            </w:r>
            <w:r>
              <w:t>и</w:t>
            </w:r>
            <w:r w:rsidRPr="001F3BBD">
              <w:rPr>
                <w:spacing w:val="-1"/>
              </w:rPr>
              <w:t xml:space="preserve"> </w:t>
            </w:r>
            <w:r>
              <w:t>волны</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951B6E" w:rsidP="00AF50D4">
            <w:pPr>
              <w:pStyle w:val="TableParagraph"/>
              <w:ind w:left="0"/>
              <w:rPr>
                <w:b/>
                <w:i/>
              </w:rPr>
            </w:pPr>
          </w:p>
          <w:p w:rsidR="00951B6E" w:rsidRPr="001F3BBD" w:rsidRDefault="00951B6E" w:rsidP="00AF50D4">
            <w:pPr>
              <w:pStyle w:val="TableParagraph"/>
              <w:spacing w:before="6"/>
              <w:ind w:left="0"/>
              <w:rPr>
                <w:b/>
                <w:i/>
                <w:sz w:val="25"/>
              </w:rPr>
            </w:pPr>
          </w:p>
          <w:p w:rsidR="00951B6E" w:rsidRDefault="0046386F" w:rsidP="00AF50D4">
            <w:pPr>
              <w:pStyle w:val="TableParagraph"/>
              <w:ind w:left="12"/>
              <w:jc w:val="center"/>
            </w:pPr>
            <w:r>
              <w:t>6</w:t>
            </w:r>
          </w:p>
        </w:tc>
      </w:tr>
      <w:tr w:rsidR="00951B6E" w:rsidTr="00AF50D4">
        <w:trPr>
          <w:trHeight w:val="1739"/>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before="21"/>
              <w:jc w:val="both"/>
            </w:pPr>
            <w:r>
              <w:t>Волновые явления. Звуковые волны. Интерференция волн. Дифракция волн. Электромагнитные волны. Спектр электромагнитных волн. Радиотелефонная связь. Радиолокация</w:t>
            </w:r>
          </w:p>
        </w:tc>
        <w:tc>
          <w:tcPr>
            <w:tcW w:w="1668" w:type="dxa"/>
            <w:vMerge/>
            <w:tcBorders>
              <w:top w:val="nil"/>
            </w:tcBorders>
            <w:shd w:val="clear" w:color="auto" w:fill="auto"/>
          </w:tcPr>
          <w:p w:rsidR="00951B6E" w:rsidRPr="001F3BBD" w:rsidRDefault="00951B6E" w:rsidP="00AF50D4">
            <w:pPr>
              <w:widowControl w:val="0"/>
              <w:autoSpaceDE w:val="0"/>
              <w:autoSpaceDN w:val="0"/>
              <w:rPr>
                <w:sz w:val="2"/>
                <w:szCs w:val="2"/>
              </w:rPr>
            </w:pPr>
          </w:p>
        </w:tc>
      </w:tr>
      <w:tr w:rsidR="00951B6E" w:rsidTr="00AF50D4">
        <w:trPr>
          <w:trHeight w:val="289"/>
        </w:trPr>
        <w:tc>
          <w:tcPr>
            <w:tcW w:w="2321" w:type="dxa"/>
            <w:vMerge w:val="restart"/>
            <w:shd w:val="clear" w:color="auto" w:fill="auto"/>
          </w:tcPr>
          <w:p w:rsidR="00951B6E" w:rsidRDefault="00951B6E" w:rsidP="00AF50D4">
            <w:pPr>
              <w:pStyle w:val="TableParagraph"/>
              <w:spacing w:line="259" w:lineRule="auto"/>
              <w:ind w:left="249" w:right="227" w:firstLine="501"/>
            </w:pPr>
            <w:r w:rsidRPr="001F3BBD">
              <w:rPr>
                <w:b/>
              </w:rPr>
              <w:t>Тема 4.2</w:t>
            </w:r>
            <w:r w:rsidRPr="001F3BBD">
              <w:rPr>
                <w:b/>
                <w:spacing w:val="1"/>
              </w:rPr>
              <w:t xml:space="preserve"> </w:t>
            </w:r>
            <w:r>
              <w:t>Электромагнитные</w:t>
            </w:r>
            <w:r w:rsidRPr="001F3BBD">
              <w:rPr>
                <w:spacing w:val="-47"/>
              </w:rPr>
              <w:t xml:space="preserve"> </w:t>
            </w:r>
            <w:r>
              <w:t>колебания</w:t>
            </w:r>
            <w:r w:rsidRPr="001F3BBD">
              <w:rPr>
                <w:spacing w:val="-4"/>
              </w:rPr>
              <w:t xml:space="preserve"> </w:t>
            </w:r>
            <w:r>
              <w:t>и</w:t>
            </w:r>
            <w:r w:rsidRPr="001F3BBD">
              <w:rPr>
                <w:spacing w:val="-1"/>
              </w:rPr>
              <w:t xml:space="preserve"> </w:t>
            </w:r>
            <w:r>
              <w:t>волны</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951B6E" w:rsidP="00AF50D4">
            <w:pPr>
              <w:pStyle w:val="TableParagraph"/>
              <w:ind w:left="0"/>
              <w:rPr>
                <w:b/>
                <w:i/>
              </w:rPr>
            </w:pPr>
          </w:p>
          <w:p w:rsidR="00951B6E" w:rsidRPr="001F3BBD" w:rsidRDefault="00951B6E" w:rsidP="00AF50D4">
            <w:pPr>
              <w:pStyle w:val="TableParagraph"/>
              <w:spacing w:before="3"/>
              <w:ind w:left="0"/>
              <w:rPr>
                <w:b/>
                <w:i/>
                <w:sz w:val="25"/>
              </w:rPr>
            </w:pPr>
          </w:p>
          <w:p w:rsidR="00951B6E" w:rsidRDefault="0046386F" w:rsidP="00AF50D4">
            <w:pPr>
              <w:pStyle w:val="TableParagraph"/>
              <w:ind w:left="705" w:right="689"/>
              <w:jc w:val="center"/>
            </w:pPr>
            <w:r>
              <w:t>7</w:t>
            </w:r>
          </w:p>
        </w:tc>
      </w:tr>
      <w:tr w:rsidR="00951B6E" w:rsidRPr="00444651" w:rsidTr="00AF50D4">
        <w:trPr>
          <w:trHeight w:val="3186"/>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ED0CB4" w:rsidRDefault="00951B6E" w:rsidP="00AF50D4">
            <w:pPr>
              <w:pStyle w:val="TableParagraph"/>
              <w:spacing w:line="259" w:lineRule="auto"/>
              <w:ind w:left="0" w:right="89"/>
              <w:jc w:val="both"/>
              <w:rPr>
                <w:b/>
                <w:i/>
              </w:rPr>
            </w:pPr>
            <w:r w:rsidRPr="001F3BBD">
              <w:rPr>
                <w:b/>
                <w:i/>
              </w:rPr>
              <w:t>Переменный</w:t>
            </w:r>
            <w:r w:rsidRPr="001F3BBD">
              <w:rPr>
                <w:b/>
                <w:i/>
                <w:spacing w:val="1"/>
              </w:rPr>
              <w:t xml:space="preserve"> </w:t>
            </w:r>
            <w:r w:rsidRPr="001F3BBD">
              <w:rPr>
                <w:b/>
                <w:i/>
              </w:rPr>
              <w:t>ток.</w:t>
            </w:r>
            <w:r w:rsidRPr="001F3BBD">
              <w:rPr>
                <w:b/>
                <w:i/>
                <w:spacing w:val="1"/>
              </w:rPr>
              <w:t xml:space="preserve"> </w:t>
            </w:r>
            <w:r w:rsidRPr="001F3BBD">
              <w:rPr>
                <w:b/>
                <w:i/>
              </w:rPr>
              <w:t>Генератор</w:t>
            </w:r>
            <w:r w:rsidRPr="001F3BBD">
              <w:rPr>
                <w:b/>
                <w:i/>
                <w:spacing w:val="1"/>
              </w:rPr>
              <w:t xml:space="preserve"> </w:t>
            </w:r>
            <w:r w:rsidRPr="001F3BBD">
              <w:rPr>
                <w:b/>
                <w:i/>
              </w:rPr>
              <w:t>переменного</w:t>
            </w:r>
            <w:r w:rsidRPr="001F3BBD">
              <w:rPr>
                <w:b/>
                <w:i/>
                <w:spacing w:val="1"/>
              </w:rPr>
              <w:t xml:space="preserve"> </w:t>
            </w:r>
            <w:r>
              <w:rPr>
                <w:b/>
                <w:i/>
              </w:rPr>
              <w:t>тока</w:t>
            </w:r>
            <w:r w:rsidRPr="001F3BBD">
              <w:rPr>
                <w:b/>
                <w:i/>
              </w:rPr>
              <w:t>.</w:t>
            </w:r>
            <w:r w:rsidRPr="001F3BBD">
              <w:rPr>
                <w:b/>
                <w:i/>
                <w:spacing w:val="1"/>
              </w:rPr>
              <w:t xml:space="preserve"> </w:t>
            </w:r>
            <w:r w:rsidRPr="001F3BBD">
              <w:rPr>
                <w:b/>
                <w:i/>
              </w:rPr>
              <w:t>Закон</w:t>
            </w:r>
            <w:r w:rsidRPr="001F3BBD">
              <w:rPr>
                <w:b/>
                <w:i/>
                <w:spacing w:val="1"/>
              </w:rPr>
              <w:t xml:space="preserve"> </w:t>
            </w:r>
            <w:r w:rsidRPr="001F3BBD">
              <w:rPr>
                <w:b/>
                <w:i/>
              </w:rPr>
              <w:t>Ома</w:t>
            </w:r>
            <w:r w:rsidRPr="001F3BBD">
              <w:rPr>
                <w:b/>
                <w:i/>
                <w:spacing w:val="1"/>
              </w:rPr>
              <w:t xml:space="preserve"> </w:t>
            </w:r>
            <w:r w:rsidRPr="001F3BBD">
              <w:rPr>
                <w:b/>
                <w:i/>
              </w:rPr>
              <w:t>для</w:t>
            </w:r>
            <w:r w:rsidRPr="001F3BBD">
              <w:rPr>
                <w:b/>
                <w:i/>
                <w:spacing w:val="1"/>
              </w:rPr>
              <w:t xml:space="preserve"> </w:t>
            </w:r>
            <w:r w:rsidRPr="001F3BBD">
              <w:rPr>
                <w:b/>
                <w:i/>
              </w:rPr>
              <w:t>электрической</w:t>
            </w:r>
            <w:r w:rsidRPr="001F3BBD">
              <w:rPr>
                <w:b/>
                <w:i/>
                <w:spacing w:val="1"/>
              </w:rPr>
              <w:t xml:space="preserve"> </w:t>
            </w:r>
            <w:r w:rsidRPr="001F3BBD">
              <w:rPr>
                <w:b/>
                <w:i/>
              </w:rPr>
              <w:t>цепи</w:t>
            </w:r>
            <w:r w:rsidRPr="001F3BBD">
              <w:rPr>
                <w:b/>
                <w:i/>
                <w:spacing w:val="1"/>
              </w:rPr>
              <w:t xml:space="preserve"> </w:t>
            </w:r>
            <w:r w:rsidRPr="001F3BBD">
              <w:rPr>
                <w:b/>
                <w:i/>
              </w:rPr>
              <w:t>переменного</w:t>
            </w:r>
            <w:r w:rsidRPr="001F3BBD">
              <w:rPr>
                <w:b/>
                <w:i/>
                <w:spacing w:val="1"/>
              </w:rPr>
              <w:t xml:space="preserve"> </w:t>
            </w:r>
            <w:r>
              <w:rPr>
                <w:b/>
                <w:i/>
              </w:rPr>
              <w:t>тока</w:t>
            </w:r>
            <w:r w:rsidRPr="001F3BBD">
              <w:rPr>
                <w:b/>
                <w:i/>
              </w:rPr>
              <w:t>.</w:t>
            </w:r>
            <w:r w:rsidRPr="001F3BBD">
              <w:rPr>
                <w:b/>
                <w:i/>
                <w:spacing w:val="1"/>
              </w:rPr>
              <w:t xml:space="preserve"> </w:t>
            </w:r>
            <w:r w:rsidRPr="001F3BBD">
              <w:rPr>
                <w:b/>
                <w:i/>
              </w:rPr>
              <w:t>Трансформаторы.</w:t>
            </w:r>
            <w:r>
              <w:rPr>
                <w:b/>
                <w:i/>
                <w:spacing w:val="1"/>
              </w:rPr>
              <w:t xml:space="preserve"> </w:t>
            </w:r>
            <w:r w:rsidRPr="001F3BBD">
              <w:rPr>
                <w:b/>
                <w:i/>
              </w:rPr>
              <w:t>Получение, передача и распределение электроэнергии. Электромагнитное поле как</w:t>
            </w:r>
            <w:r w:rsidRPr="001F3BBD">
              <w:rPr>
                <w:b/>
                <w:i/>
                <w:spacing w:val="1"/>
              </w:rPr>
              <w:t xml:space="preserve"> </w:t>
            </w:r>
            <w:r w:rsidRPr="001F3BBD">
              <w:rPr>
                <w:b/>
                <w:i/>
              </w:rPr>
              <w:t>особый</w:t>
            </w:r>
            <w:r w:rsidRPr="001F3BBD">
              <w:rPr>
                <w:b/>
                <w:i/>
                <w:spacing w:val="71"/>
              </w:rPr>
              <w:t xml:space="preserve"> </w:t>
            </w:r>
            <w:r w:rsidRPr="001F3BBD">
              <w:rPr>
                <w:b/>
                <w:i/>
              </w:rPr>
              <w:t>вид</w:t>
            </w:r>
            <w:r w:rsidRPr="001F3BBD">
              <w:rPr>
                <w:b/>
                <w:i/>
                <w:spacing w:val="70"/>
              </w:rPr>
              <w:t xml:space="preserve"> </w:t>
            </w:r>
            <w:r>
              <w:rPr>
                <w:b/>
                <w:i/>
              </w:rPr>
              <w:t>материи.</w:t>
            </w: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1261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0C106A">
        <w:trPr>
          <w:trHeight w:val="580"/>
        </w:trPr>
        <w:tc>
          <w:tcPr>
            <w:tcW w:w="2321" w:type="dxa"/>
            <w:tcBorders>
              <w:top w:val="single" w:sz="4" w:space="0" w:color="auto"/>
            </w:tcBorders>
            <w:shd w:val="clear" w:color="auto" w:fill="auto"/>
          </w:tcPr>
          <w:p w:rsidR="00951B6E" w:rsidRPr="00042250"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0C106A" w:rsidP="00AF50D4">
            <w:pPr>
              <w:pStyle w:val="TableParagraph"/>
              <w:spacing w:before="22"/>
              <w:rPr>
                <w:b/>
                <w:i/>
              </w:rPr>
            </w:pPr>
            <w:r>
              <w:rPr>
                <w:b/>
                <w:i/>
              </w:rPr>
              <w:t>Практические занятия</w:t>
            </w:r>
          </w:p>
        </w:tc>
        <w:tc>
          <w:tcPr>
            <w:tcW w:w="1668" w:type="dxa"/>
            <w:shd w:val="clear" w:color="auto" w:fill="auto"/>
          </w:tcPr>
          <w:p w:rsidR="00951B6E" w:rsidRPr="001F3BBD" w:rsidRDefault="005B69C0" w:rsidP="000C106A">
            <w:pPr>
              <w:pStyle w:val="TableParagraph"/>
              <w:spacing w:before="8"/>
              <w:ind w:left="0"/>
              <w:jc w:val="center"/>
              <w:rPr>
                <w:b/>
                <w:i/>
                <w:sz w:val="23"/>
              </w:rPr>
            </w:pPr>
            <w:r>
              <w:rPr>
                <w:b/>
                <w:i/>
                <w:sz w:val="23"/>
              </w:rPr>
              <w:t>7</w:t>
            </w:r>
          </w:p>
          <w:p w:rsidR="00951B6E" w:rsidRDefault="00951B6E" w:rsidP="00AF50D4">
            <w:pPr>
              <w:pStyle w:val="TableParagraph"/>
              <w:ind w:left="12"/>
              <w:jc w:val="center"/>
            </w:pPr>
          </w:p>
        </w:tc>
      </w:tr>
      <w:tr w:rsidR="00951B6E" w:rsidTr="00AF50D4">
        <w:trPr>
          <w:trHeight w:val="290"/>
        </w:trPr>
        <w:tc>
          <w:tcPr>
            <w:tcW w:w="10942" w:type="dxa"/>
            <w:gridSpan w:val="2"/>
            <w:shd w:val="clear" w:color="auto" w:fill="auto"/>
          </w:tcPr>
          <w:p w:rsidR="00951B6E" w:rsidRDefault="00951B6E" w:rsidP="00AF50D4">
            <w:pPr>
              <w:pStyle w:val="TableParagraph"/>
              <w:spacing w:line="268" w:lineRule="exact"/>
              <w:ind w:left="107"/>
            </w:pPr>
            <w:r w:rsidRPr="001F3BBD">
              <w:rPr>
                <w:b/>
              </w:rPr>
              <w:t>Контрольная</w:t>
            </w:r>
            <w:r w:rsidRPr="001F3BBD">
              <w:rPr>
                <w:b/>
                <w:spacing w:val="-1"/>
              </w:rPr>
              <w:t xml:space="preserve"> </w:t>
            </w:r>
            <w:r w:rsidRPr="001F3BBD">
              <w:rPr>
                <w:b/>
              </w:rPr>
              <w:t>работа</w:t>
            </w:r>
            <w:r w:rsidRPr="001F3BBD">
              <w:rPr>
                <w:b/>
                <w:spacing w:val="-2"/>
              </w:rPr>
              <w:t xml:space="preserve"> </w:t>
            </w:r>
            <w:r w:rsidRPr="001F3BBD">
              <w:rPr>
                <w:b/>
              </w:rPr>
              <w:t>№</w:t>
            </w:r>
            <w:r w:rsidRPr="001F3BBD">
              <w:rPr>
                <w:b/>
                <w:spacing w:val="-1"/>
              </w:rPr>
              <w:t xml:space="preserve"> </w:t>
            </w:r>
            <w:r w:rsidR="00103882">
              <w:rPr>
                <w:b/>
              </w:rPr>
              <w:t>2</w:t>
            </w:r>
          </w:p>
        </w:tc>
        <w:tc>
          <w:tcPr>
            <w:tcW w:w="1668" w:type="dxa"/>
            <w:shd w:val="clear" w:color="auto" w:fill="auto"/>
          </w:tcPr>
          <w:p w:rsidR="00951B6E" w:rsidRDefault="00103882" w:rsidP="00AF50D4">
            <w:pPr>
              <w:pStyle w:val="TableParagraph"/>
              <w:spacing w:line="268" w:lineRule="exact"/>
              <w:ind w:left="12"/>
              <w:jc w:val="center"/>
            </w:pPr>
            <w:r>
              <w:rPr>
                <w:b/>
              </w:rPr>
              <w:t>2</w:t>
            </w:r>
          </w:p>
        </w:tc>
      </w:tr>
      <w:tr w:rsidR="00951B6E" w:rsidTr="00AF50D4">
        <w:trPr>
          <w:trHeight w:val="289"/>
        </w:trPr>
        <w:tc>
          <w:tcPr>
            <w:tcW w:w="10942" w:type="dxa"/>
            <w:gridSpan w:val="2"/>
            <w:shd w:val="clear" w:color="auto" w:fill="auto"/>
          </w:tcPr>
          <w:p w:rsidR="00951B6E" w:rsidRPr="001F3BBD" w:rsidRDefault="00951B6E" w:rsidP="00AF50D4">
            <w:pPr>
              <w:pStyle w:val="TableParagraph"/>
              <w:spacing w:line="268" w:lineRule="exact"/>
              <w:ind w:left="2994" w:right="2987"/>
              <w:jc w:val="center"/>
              <w:rPr>
                <w:b/>
              </w:rPr>
            </w:pPr>
            <w:r w:rsidRPr="001F3BBD">
              <w:rPr>
                <w:b/>
              </w:rPr>
              <w:t>Раздел</w:t>
            </w:r>
            <w:r w:rsidRPr="001F3BBD">
              <w:rPr>
                <w:b/>
                <w:spacing w:val="-2"/>
              </w:rPr>
              <w:t xml:space="preserve"> </w:t>
            </w:r>
            <w:r w:rsidRPr="001F3BBD">
              <w:rPr>
                <w:b/>
              </w:rPr>
              <w:t>5.</w:t>
            </w:r>
            <w:r w:rsidRPr="001F3BBD">
              <w:rPr>
                <w:b/>
                <w:spacing w:val="-1"/>
              </w:rPr>
              <w:t xml:space="preserve"> </w:t>
            </w:r>
            <w:r w:rsidRPr="001F3BBD">
              <w:rPr>
                <w:b/>
              </w:rPr>
              <w:t>Оптика</w:t>
            </w:r>
          </w:p>
        </w:tc>
        <w:tc>
          <w:tcPr>
            <w:tcW w:w="1668" w:type="dxa"/>
            <w:shd w:val="clear" w:color="auto" w:fill="auto"/>
          </w:tcPr>
          <w:p w:rsidR="00951B6E" w:rsidRPr="001F3BBD" w:rsidRDefault="00D071BF" w:rsidP="00AF50D4">
            <w:pPr>
              <w:pStyle w:val="TableParagraph"/>
              <w:spacing w:line="268" w:lineRule="exact"/>
              <w:ind w:left="195" w:right="179"/>
              <w:jc w:val="center"/>
              <w:rPr>
                <w:b/>
              </w:rPr>
            </w:pPr>
            <w:r>
              <w:rPr>
                <w:b/>
              </w:rPr>
              <w:t>19</w:t>
            </w:r>
          </w:p>
        </w:tc>
      </w:tr>
      <w:tr w:rsidR="00042250" w:rsidTr="00042250">
        <w:trPr>
          <w:trHeight w:val="315"/>
        </w:trPr>
        <w:tc>
          <w:tcPr>
            <w:tcW w:w="2321" w:type="dxa"/>
            <w:vMerge w:val="restart"/>
            <w:shd w:val="clear" w:color="auto" w:fill="auto"/>
          </w:tcPr>
          <w:p w:rsidR="00042250" w:rsidRPr="001F3BBD" w:rsidRDefault="00042250"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5.1</w:t>
            </w:r>
          </w:p>
          <w:p w:rsidR="00042250" w:rsidRDefault="00042250" w:rsidP="00AF50D4">
            <w:pPr>
              <w:pStyle w:val="TableParagraph"/>
              <w:spacing w:before="22"/>
              <w:ind w:left="125" w:right="114"/>
              <w:jc w:val="center"/>
            </w:pPr>
            <w:r>
              <w:t>Природа</w:t>
            </w:r>
            <w:r w:rsidRPr="001F3BBD">
              <w:rPr>
                <w:spacing w:val="-1"/>
              </w:rPr>
              <w:t xml:space="preserve"> </w:t>
            </w:r>
            <w:r>
              <w:t>света</w:t>
            </w:r>
          </w:p>
        </w:tc>
        <w:tc>
          <w:tcPr>
            <w:tcW w:w="8621" w:type="dxa"/>
            <w:tcBorders>
              <w:bottom w:val="single" w:sz="4" w:space="0" w:color="auto"/>
            </w:tcBorders>
            <w:shd w:val="clear" w:color="auto" w:fill="auto"/>
          </w:tcPr>
          <w:p w:rsidR="00042250" w:rsidRPr="00ED0CB4" w:rsidRDefault="00042250" w:rsidP="00AF50D4">
            <w:pPr>
              <w:pStyle w:val="TableParagraph"/>
              <w:spacing w:line="259" w:lineRule="auto"/>
              <w:ind w:right="89"/>
              <w:jc w:val="both"/>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042250" w:rsidRPr="001F3BBD" w:rsidRDefault="00042250" w:rsidP="00AF50D4">
            <w:pPr>
              <w:pStyle w:val="TableParagraph"/>
              <w:spacing w:before="8"/>
              <w:ind w:left="0"/>
              <w:rPr>
                <w:b/>
                <w:i/>
                <w:sz w:val="23"/>
              </w:rPr>
            </w:pPr>
          </w:p>
          <w:p w:rsidR="00042250" w:rsidRDefault="00D071BF" w:rsidP="00AF50D4">
            <w:pPr>
              <w:pStyle w:val="TableParagraph"/>
              <w:ind w:left="12"/>
              <w:jc w:val="center"/>
            </w:pPr>
            <w:r>
              <w:t>13</w:t>
            </w:r>
          </w:p>
        </w:tc>
      </w:tr>
      <w:tr w:rsidR="00042250" w:rsidTr="00042250">
        <w:trPr>
          <w:trHeight w:val="1125"/>
        </w:trPr>
        <w:tc>
          <w:tcPr>
            <w:tcW w:w="2321" w:type="dxa"/>
            <w:vMerge/>
            <w:shd w:val="clear" w:color="auto" w:fill="auto"/>
          </w:tcPr>
          <w:p w:rsidR="00042250" w:rsidRPr="001F3BBD" w:rsidRDefault="00042250" w:rsidP="00AF50D4">
            <w:pPr>
              <w:pStyle w:val="TableParagraph"/>
              <w:spacing w:line="268" w:lineRule="exact"/>
              <w:ind w:left="125" w:right="117"/>
              <w:jc w:val="center"/>
              <w:rPr>
                <w:b/>
              </w:rPr>
            </w:pPr>
          </w:p>
        </w:tc>
        <w:tc>
          <w:tcPr>
            <w:tcW w:w="8621" w:type="dxa"/>
            <w:tcBorders>
              <w:top w:val="single" w:sz="4" w:space="0" w:color="auto"/>
            </w:tcBorders>
            <w:shd w:val="clear" w:color="auto" w:fill="auto"/>
          </w:tcPr>
          <w:p w:rsidR="00042250" w:rsidRDefault="00042250" w:rsidP="00042250">
            <w:pPr>
              <w:pStyle w:val="TableParagraph"/>
              <w:spacing w:line="259" w:lineRule="auto"/>
              <w:ind w:right="89"/>
              <w:jc w:val="both"/>
            </w:pPr>
          </w:p>
          <w:p w:rsidR="00042250" w:rsidRDefault="00042250" w:rsidP="00042250">
            <w:pPr>
              <w:pStyle w:val="TableParagraph"/>
              <w:spacing w:line="259" w:lineRule="auto"/>
              <w:ind w:right="89"/>
              <w:jc w:val="both"/>
            </w:pPr>
            <w:r>
              <w:t>Развитие взглядов на природу света. Отражение света. Преломление света. Полное отражение света. Скорость света. Дисперсия света. Интерференция света. Дифракция света. Линза. Построение изображения в линзе. Формула тонкой линзы.</w:t>
            </w:r>
          </w:p>
        </w:tc>
        <w:tc>
          <w:tcPr>
            <w:tcW w:w="1668" w:type="dxa"/>
            <w:vMerge/>
            <w:shd w:val="clear" w:color="auto" w:fill="auto"/>
          </w:tcPr>
          <w:p w:rsidR="00042250" w:rsidRPr="001F3BBD" w:rsidRDefault="00042250" w:rsidP="00AF50D4">
            <w:pPr>
              <w:pStyle w:val="TableParagraph"/>
              <w:spacing w:before="8"/>
              <w:ind w:left="0"/>
              <w:rPr>
                <w:b/>
                <w:i/>
                <w:sz w:val="23"/>
              </w:rPr>
            </w:pPr>
          </w:p>
        </w:tc>
      </w:tr>
      <w:tr w:rsidR="00185CB7" w:rsidTr="00042250">
        <w:trPr>
          <w:trHeight w:val="290"/>
        </w:trPr>
        <w:tc>
          <w:tcPr>
            <w:tcW w:w="2321" w:type="dxa"/>
            <w:vMerge/>
            <w:shd w:val="clear" w:color="auto" w:fill="auto"/>
          </w:tcPr>
          <w:p w:rsidR="00185CB7" w:rsidRPr="001F3BBD" w:rsidRDefault="00185CB7" w:rsidP="00AF50D4">
            <w:pPr>
              <w:widowControl w:val="0"/>
              <w:autoSpaceDE w:val="0"/>
              <w:autoSpaceDN w:val="0"/>
              <w:rPr>
                <w:sz w:val="2"/>
                <w:szCs w:val="2"/>
              </w:rPr>
            </w:pPr>
          </w:p>
        </w:tc>
        <w:tc>
          <w:tcPr>
            <w:tcW w:w="8621" w:type="dxa"/>
            <w:shd w:val="clear" w:color="auto" w:fill="auto"/>
          </w:tcPr>
          <w:p w:rsidR="00185CB7" w:rsidRPr="001F3BBD" w:rsidRDefault="00185CB7" w:rsidP="00AF50D4">
            <w:pPr>
              <w:pStyle w:val="TableParagraph"/>
              <w:spacing w:line="268" w:lineRule="exact"/>
              <w:rPr>
                <w:b/>
              </w:rPr>
            </w:pPr>
            <w:r w:rsidRPr="001F3BBD">
              <w:rPr>
                <w:b/>
              </w:rPr>
              <w:t>Лабораторные</w:t>
            </w:r>
            <w:r w:rsidRPr="001F3BBD">
              <w:rPr>
                <w:b/>
                <w:spacing w:val="-3"/>
              </w:rPr>
              <w:t xml:space="preserve"> </w:t>
            </w:r>
            <w:r w:rsidRPr="001F3BBD">
              <w:rPr>
                <w:b/>
              </w:rPr>
              <w:t>работы:</w:t>
            </w:r>
          </w:p>
          <w:p w:rsidR="00185CB7" w:rsidRPr="00842F06" w:rsidRDefault="00185CB7" w:rsidP="00951B6E">
            <w:pPr>
              <w:pStyle w:val="TableParagraph"/>
              <w:numPr>
                <w:ilvl w:val="0"/>
                <w:numId w:val="29"/>
              </w:numPr>
              <w:spacing w:line="268" w:lineRule="exact"/>
              <w:rPr>
                <w:b/>
                <w:i/>
              </w:rPr>
            </w:pPr>
            <w:r>
              <w:t>Определение показателя преломления света.</w:t>
            </w:r>
          </w:p>
          <w:p w:rsidR="00185CB7" w:rsidRPr="00842F06" w:rsidRDefault="00185CB7" w:rsidP="00951B6E">
            <w:pPr>
              <w:pStyle w:val="TableParagraph"/>
              <w:numPr>
                <w:ilvl w:val="0"/>
                <w:numId w:val="29"/>
              </w:numPr>
              <w:spacing w:line="268" w:lineRule="exact"/>
              <w:rPr>
                <w:b/>
                <w:i/>
              </w:rPr>
            </w:pPr>
            <w:r>
              <w:t>Измерение длины световой волны с помощью дифракционной решетки.</w:t>
            </w:r>
          </w:p>
          <w:p w:rsidR="00185CB7" w:rsidRPr="001F3BBD" w:rsidRDefault="00185CB7" w:rsidP="00951B6E">
            <w:pPr>
              <w:pStyle w:val="TableParagraph"/>
              <w:numPr>
                <w:ilvl w:val="0"/>
                <w:numId w:val="29"/>
              </w:numPr>
              <w:spacing w:line="268" w:lineRule="exact"/>
              <w:rPr>
                <w:b/>
                <w:i/>
              </w:rPr>
            </w:pPr>
            <w:r>
              <w:t>Определение оптической силы и фокусного расстояния собирающей линзы.</w:t>
            </w:r>
          </w:p>
        </w:tc>
        <w:tc>
          <w:tcPr>
            <w:tcW w:w="1668" w:type="dxa"/>
            <w:shd w:val="clear" w:color="auto" w:fill="auto"/>
          </w:tcPr>
          <w:p w:rsidR="00185CB7" w:rsidRDefault="00185CB7" w:rsidP="00AF50D4">
            <w:pPr>
              <w:pStyle w:val="TableParagraph"/>
              <w:spacing w:line="268" w:lineRule="exact"/>
              <w:ind w:left="12"/>
              <w:jc w:val="center"/>
            </w:pPr>
            <w:r>
              <w:t>4</w:t>
            </w:r>
          </w:p>
        </w:tc>
      </w:tr>
      <w:tr w:rsidR="00185CB7" w:rsidTr="00042250">
        <w:trPr>
          <w:trHeight w:val="480"/>
        </w:trPr>
        <w:tc>
          <w:tcPr>
            <w:tcW w:w="2321" w:type="dxa"/>
            <w:vMerge/>
            <w:shd w:val="clear" w:color="auto" w:fill="auto"/>
          </w:tcPr>
          <w:p w:rsidR="00185CB7" w:rsidRPr="001F3BBD" w:rsidRDefault="00185CB7" w:rsidP="00AF50D4">
            <w:pPr>
              <w:widowControl w:val="0"/>
              <w:autoSpaceDE w:val="0"/>
              <w:autoSpaceDN w:val="0"/>
              <w:rPr>
                <w:sz w:val="2"/>
                <w:szCs w:val="2"/>
              </w:rPr>
            </w:pPr>
          </w:p>
        </w:tc>
        <w:tc>
          <w:tcPr>
            <w:tcW w:w="8621" w:type="dxa"/>
            <w:tcBorders>
              <w:bottom w:val="single" w:sz="4" w:space="0" w:color="auto"/>
            </w:tcBorders>
            <w:shd w:val="clear" w:color="auto" w:fill="auto"/>
          </w:tcPr>
          <w:p w:rsidR="00185CB7" w:rsidRDefault="00185CB7" w:rsidP="00951B6E">
            <w:pPr>
              <w:pStyle w:val="TableParagraph"/>
              <w:numPr>
                <w:ilvl w:val="0"/>
                <w:numId w:val="28"/>
              </w:numPr>
              <w:tabs>
                <w:tab w:val="left" w:pos="441"/>
              </w:tabs>
              <w:spacing w:before="22"/>
              <w:ind w:left="440" w:hanging="332"/>
            </w:pPr>
            <w:r w:rsidRPr="001F3BBD">
              <w:rPr>
                <w:b/>
              </w:rPr>
              <w:t>Контрольная</w:t>
            </w:r>
            <w:r w:rsidRPr="001F3BBD">
              <w:rPr>
                <w:b/>
                <w:spacing w:val="-1"/>
              </w:rPr>
              <w:t xml:space="preserve"> </w:t>
            </w:r>
            <w:r w:rsidRPr="001F3BBD">
              <w:rPr>
                <w:b/>
              </w:rPr>
              <w:t>работа</w:t>
            </w:r>
            <w:r w:rsidRPr="001F3BBD">
              <w:rPr>
                <w:b/>
                <w:spacing w:val="-2"/>
              </w:rPr>
              <w:t xml:space="preserve"> </w:t>
            </w:r>
            <w:r w:rsidRPr="001F3BBD">
              <w:rPr>
                <w:b/>
              </w:rPr>
              <w:t>№</w:t>
            </w:r>
            <w:r w:rsidRPr="001F3BBD">
              <w:rPr>
                <w:b/>
                <w:spacing w:val="-1"/>
              </w:rPr>
              <w:t xml:space="preserve"> </w:t>
            </w:r>
            <w:r>
              <w:rPr>
                <w:b/>
              </w:rPr>
              <w:t>3</w:t>
            </w:r>
            <w:r w:rsidRPr="001F3BBD">
              <w:rPr>
                <w:b/>
                <w:spacing w:val="-4"/>
              </w:rPr>
              <w:t xml:space="preserve"> </w:t>
            </w:r>
          </w:p>
        </w:tc>
        <w:tc>
          <w:tcPr>
            <w:tcW w:w="1668" w:type="dxa"/>
            <w:tcBorders>
              <w:bottom w:val="single" w:sz="4" w:space="0" w:color="auto"/>
            </w:tcBorders>
            <w:shd w:val="clear" w:color="auto" w:fill="auto"/>
          </w:tcPr>
          <w:p w:rsidR="00185CB7" w:rsidRPr="001F3BBD" w:rsidRDefault="00185CB7" w:rsidP="00715B99">
            <w:pPr>
              <w:pStyle w:val="TableParagraph"/>
              <w:spacing w:before="6"/>
              <w:ind w:left="0"/>
              <w:jc w:val="center"/>
              <w:rPr>
                <w:b/>
                <w:i/>
                <w:sz w:val="23"/>
              </w:rPr>
            </w:pPr>
            <w:r>
              <w:rPr>
                <w:b/>
                <w:i/>
                <w:sz w:val="23"/>
              </w:rPr>
              <w:t>2</w:t>
            </w:r>
          </w:p>
          <w:p w:rsidR="00185CB7" w:rsidRDefault="00185CB7" w:rsidP="00AF50D4">
            <w:pPr>
              <w:pStyle w:val="TableParagraph"/>
              <w:ind w:left="12"/>
              <w:jc w:val="center"/>
            </w:pPr>
          </w:p>
          <w:p w:rsidR="00185CB7" w:rsidRDefault="00185CB7" w:rsidP="00AF50D4">
            <w:pPr>
              <w:pStyle w:val="TableParagraph"/>
              <w:spacing w:before="22"/>
              <w:ind w:left="12"/>
              <w:jc w:val="center"/>
            </w:pPr>
          </w:p>
        </w:tc>
      </w:tr>
      <w:tr w:rsidR="00951B6E" w:rsidTr="00AF50D4">
        <w:trPr>
          <w:trHeight w:val="289"/>
        </w:trPr>
        <w:tc>
          <w:tcPr>
            <w:tcW w:w="10942" w:type="dxa"/>
            <w:gridSpan w:val="2"/>
            <w:shd w:val="clear" w:color="auto" w:fill="auto"/>
          </w:tcPr>
          <w:p w:rsidR="00951B6E" w:rsidRPr="001F3BBD" w:rsidRDefault="00951B6E" w:rsidP="00AF50D4">
            <w:pPr>
              <w:pStyle w:val="TableParagraph"/>
              <w:spacing w:before="1"/>
              <w:ind w:left="2994" w:right="2987"/>
              <w:jc w:val="center"/>
              <w:rPr>
                <w:b/>
              </w:rPr>
            </w:pPr>
            <w:r w:rsidRPr="001F3BBD">
              <w:rPr>
                <w:b/>
              </w:rPr>
              <w:t>Раздел</w:t>
            </w:r>
            <w:r w:rsidRPr="001F3BBD">
              <w:rPr>
                <w:b/>
                <w:spacing w:val="-2"/>
              </w:rPr>
              <w:t xml:space="preserve"> </w:t>
            </w:r>
            <w:r w:rsidRPr="001F3BBD">
              <w:rPr>
                <w:b/>
              </w:rPr>
              <w:t>6.</w:t>
            </w:r>
            <w:r w:rsidRPr="001F3BBD">
              <w:rPr>
                <w:b/>
                <w:spacing w:val="-1"/>
              </w:rPr>
              <w:t xml:space="preserve"> </w:t>
            </w:r>
            <w:r w:rsidRPr="001F3BBD">
              <w:rPr>
                <w:b/>
              </w:rPr>
              <w:t>Квантовая</w:t>
            </w:r>
            <w:r w:rsidRPr="001F3BBD">
              <w:rPr>
                <w:b/>
                <w:spacing w:val="-2"/>
              </w:rPr>
              <w:t xml:space="preserve"> </w:t>
            </w:r>
            <w:r w:rsidRPr="001F3BBD">
              <w:rPr>
                <w:b/>
              </w:rPr>
              <w:t>физика</w:t>
            </w:r>
          </w:p>
        </w:tc>
        <w:tc>
          <w:tcPr>
            <w:tcW w:w="1668" w:type="dxa"/>
            <w:shd w:val="clear" w:color="auto" w:fill="auto"/>
          </w:tcPr>
          <w:p w:rsidR="00951B6E" w:rsidRPr="001F3BBD" w:rsidRDefault="00D071BF" w:rsidP="00AF50D4">
            <w:pPr>
              <w:pStyle w:val="TableParagraph"/>
              <w:spacing w:before="1"/>
              <w:ind w:left="195" w:right="179"/>
              <w:jc w:val="center"/>
              <w:rPr>
                <w:b/>
              </w:rPr>
            </w:pPr>
            <w:r>
              <w:rPr>
                <w:b/>
              </w:rPr>
              <w:t>24</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751"/>
              <w:rPr>
                <w:b/>
              </w:rPr>
            </w:pPr>
            <w:r w:rsidRPr="001F3BBD">
              <w:rPr>
                <w:b/>
              </w:rPr>
              <w:t>Тема</w:t>
            </w:r>
            <w:r w:rsidRPr="001F3BBD">
              <w:rPr>
                <w:b/>
                <w:spacing w:val="-3"/>
              </w:rPr>
              <w:t xml:space="preserve"> </w:t>
            </w:r>
            <w:r w:rsidRPr="001F3BBD">
              <w:rPr>
                <w:b/>
              </w:rPr>
              <w:t>6.1</w:t>
            </w:r>
          </w:p>
        </w:tc>
        <w:tc>
          <w:tcPr>
            <w:tcW w:w="8621" w:type="dxa"/>
            <w:shd w:val="clear" w:color="auto" w:fill="auto"/>
          </w:tcPr>
          <w:p w:rsidR="00951B6E" w:rsidRPr="001F3BBD" w:rsidRDefault="00D071BF"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shd w:val="clear" w:color="auto" w:fill="auto"/>
          </w:tcPr>
          <w:p w:rsidR="00951B6E" w:rsidRPr="001F3BBD" w:rsidRDefault="00951B6E" w:rsidP="0008787C">
            <w:pPr>
              <w:pStyle w:val="TableParagraph"/>
              <w:ind w:left="0"/>
              <w:jc w:val="center"/>
              <w:rPr>
                <w:rFonts w:ascii="Times New Roman"/>
                <w:sz w:val="20"/>
              </w:rPr>
            </w:pPr>
          </w:p>
        </w:tc>
      </w:tr>
    </w:tbl>
    <w:p w:rsidR="00951B6E" w:rsidRDefault="00951B6E" w:rsidP="00951B6E">
      <w:pPr>
        <w:spacing w:line="268" w:lineRule="exact"/>
        <w:sectPr w:rsidR="00951B6E" w:rsidSect="00951B6E">
          <w:pgSz w:w="16850" w:h="11910" w:orient="landscape"/>
          <w:pgMar w:top="822" w:right="1259" w:bottom="879" w:left="879" w:header="0" w:footer="695" w:gutter="0"/>
          <w:cols w:space="720"/>
        </w:sectPr>
      </w:pPr>
    </w:p>
    <w:tbl>
      <w:tblPr>
        <w:tblpPr w:leftFromText="180" w:rightFromText="180" w:horzAnchor="margin" w:tblpX="147" w:tblpY="-12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8647"/>
        <w:gridCol w:w="1706"/>
      </w:tblGrid>
      <w:tr w:rsidR="00951B6E" w:rsidTr="00185CB7">
        <w:trPr>
          <w:trHeight w:val="1737"/>
        </w:trPr>
        <w:tc>
          <w:tcPr>
            <w:tcW w:w="2268" w:type="dxa"/>
            <w:shd w:val="clear" w:color="auto" w:fill="auto"/>
          </w:tcPr>
          <w:p w:rsidR="00951B6E" w:rsidRDefault="00951B6E" w:rsidP="00185CB7">
            <w:pPr>
              <w:pStyle w:val="TableParagraph"/>
              <w:spacing w:line="268" w:lineRule="exact"/>
              <w:ind w:left="330"/>
            </w:pPr>
            <w:r>
              <w:lastRenderedPageBreak/>
              <w:t>Квантовая</w:t>
            </w:r>
            <w:r w:rsidRPr="001F3BBD">
              <w:rPr>
                <w:spacing w:val="-3"/>
              </w:rPr>
              <w:t xml:space="preserve"> </w:t>
            </w:r>
            <w:r>
              <w:t>оптика</w:t>
            </w:r>
          </w:p>
        </w:tc>
        <w:tc>
          <w:tcPr>
            <w:tcW w:w="8647" w:type="dxa"/>
            <w:shd w:val="clear" w:color="auto" w:fill="auto"/>
          </w:tcPr>
          <w:p w:rsidR="00951B6E" w:rsidRPr="001F3BBD" w:rsidRDefault="00951B6E" w:rsidP="00185CB7">
            <w:pPr>
              <w:pStyle w:val="TableParagraph"/>
              <w:spacing w:line="259" w:lineRule="auto"/>
              <w:ind w:right="90"/>
              <w:jc w:val="both"/>
              <w:rPr>
                <w:b/>
                <w:i/>
              </w:rPr>
            </w:pPr>
            <w:r>
              <w:t>Квантовая</w:t>
            </w:r>
            <w:r w:rsidRPr="001F3BBD">
              <w:rPr>
                <w:spacing w:val="1"/>
              </w:rPr>
              <w:t xml:space="preserve"> </w:t>
            </w:r>
            <w:r>
              <w:t>гипотеза</w:t>
            </w:r>
            <w:r w:rsidRPr="001F3BBD">
              <w:rPr>
                <w:spacing w:val="1"/>
              </w:rPr>
              <w:t xml:space="preserve"> </w:t>
            </w:r>
            <w:r>
              <w:t>Планка.</w:t>
            </w:r>
            <w:r w:rsidRPr="001F3BBD">
              <w:rPr>
                <w:spacing w:val="1"/>
              </w:rPr>
              <w:t xml:space="preserve"> </w:t>
            </w:r>
            <w:r>
              <w:t>Тепловое</w:t>
            </w:r>
            <w:r w:rsidRPr="001F3BBD">
              <w:rPr>
                <w:spacing w:val="1"/>
              </w:rPr>
              <w:t xml:space="preserve"> </w:t>
            </w:r>
            <w:r>
              <w:t>излучение.</w:t>
            </w:r>
            <w:r w:rsidRPr="001F3BBD">
              <w:rPr>
                <w:spacing w:val="1"/>
              </w:rPr>
              <w:t xml:space="preserve"> </w:t>
            </w:r>
            <w:r>
              <w:t>Корпускулярно-волновой</w:t>
            </w:r>
            <w:r w:rsidRPr="001F3BBD">
              <w:rPr>
                <w:spacing w:val="1"/>
              </w:rPr>
              <w:t xml:space="preserve"> </w:t>
            </w:r>
            <w:r>
              <w:t>дуализм</w:t>
            </w:r>
            <w:r w:rsidRPr="001F3BBD">
              <w:rPr>
                <w:b/>
              </w:rPr>
              <w:t>.</w:t>
            </w:r>
            <w:r w:rsidRPr="001F3BBD">
              <w:rPr>
                <w:b/>
                <w:spacing w:val="1"/>
              </w:rPr>
              <w:t xml:space="preserve"> </w:t>
            </w:r>
            <w:r>
              <w:t>Фотоны.</w:t>
            </w:r>
            <w:r w:rsidRPr="001F3BBD">
              <w:rPr>
                <w:spacing w:val="1"/>
              </w:rPr>
              <w:t xml:space="preserve"> </w:t>
            </w:r>
            <w:r>
              <w:t>Гипотеза</w:t>
            </w:r>
            <w:r w:rsidRPr="001F3BBD">
              <w:rPr>
                <w:spacing w:val="1"/>
              </w:rPr>
              <w:t xml:space="preserve"> </w:t>
            </w:r>
            <w:r>
              <w:t>де</w:t>
            </w:r>
            <w:r w:rsidRPr="001F3BBD">
              <w:rPr>
                <w:spacing w:val="1"/>
              </w:rPr>
              <w:t xml:space="preserve"> </w:t>
            </w:r>
            <w:r>
              <w:t>Бройля</w:t>
            </w:r>
            <w:r w:rsidRPr="001F3BBD">
              <w:rPr>
                <w:spacing w:val="1"/>
              </w:rPr>
              <w:t xml:space="preserve"> </w:t>
            </w:r>
            <w:r>
              <w:t>о</w:t>
            </w:r>
            <w:r w:rsidRPr="001F3BBD">
              <w:rPr>
                <w:spacing w:val="1"/>
              </w:rPr>
              <w:t xml:space="preserve"> </w:t>
            </w:r>
            <w:r>
              <w:t>волновых</w:t>
            </w:r>
            <w:r w:rsidRPr="001F3BBD">
              <w:rPr>
                <w:spacing w:val="1"/>
              </w:rPr>
              <w:t xml:space="preserve"> </w:t>
            </w:r>
            <w:r>
              <w:t>свойствах</w:t>
            </w:r>
            <w:r w:rsidRPr="001F3BBD">
              <w:rPr>
                <w:spacing w:val="1"/>
              </w:rPr>
              <w:t xml:space="preserve"> </w:t>
            </w:r>
            <w:r>
              <w:t>частиц. Давление света. Химическое действие света.</w:t>
            </w:r>
            <w:r w:rsidRPr="001F3BBD">
              <w:rPr>
                <w:spacing w:val="1"/>
              </w:rPr>
              <w:t xml:space="preserve"> </w:t>
            </w:r>
            <w:r w:rsidRPr="001F3BBD">
              <w:rPr>
                <w:b/>
                <w:i/>
              </w:rPr>
              <w:t>Фотоэффект.</w:t>
            </w:r>
            <w:r>
              <w:rPr>
                <w:b/>
                <w:i/>
              </w:rPr>
              <w:t xml:space="preserve"> Виды спектров. Спектральные аппараты. Спектральный анализ. Применение спектрального анализа.</w:t>
            </w:r>
          </w:p>
        </w:tc>
        <w:tc>
          <w:tcPr>
            <w:tcW w:w="1706" w:type="dxa"/>
            <w:shd w:val="clear" w:color="auto" w:fill="auto"/>
          </w:tcPr>
          <w:p w:rsidR="00951B6E" w:rsidRDefault="00D071BF" w:rsidP="00185CB7">
            <w:pPr>
              <w:pStyle w:val="TableParagraph"/>
              <w:spacing w:line="268" w:lineRule="exact"/>
              <w:ind w:left="12"/>
              <w:jc w:val="center"/>
            </w:pPr>
            <w:r>
              <w:t>6</w:t>
            </w:r>
          </w:p>
        </w:tc>
      </w:tr>
      <w:tr w:rsidR="00185CB7" w:rsidRPr="001F3BBD" w:rsidTr="00185CB7">
        <w:trPr>
          <w:trHeight w:val="290"/>
        </w:trPr>
        <w:tc>
          <w:tcPr>
            <w:tcW w:w="2268" w:type="dxa"/>
            <w:vMerge w:val="restart"/>
            <w:shd w:val="clear" w:color="auto" w:fill="auto"/>
          </w:tcPr>
          <w:p w:rsidR="00185CB7" w:rsidRDefault="00185CB7" w:rsidP="00185CB7">
            <w:pPr>
              <w:pStyle w:val="TableParagraph"/>
              <w:spacing w:line="259" w:lineRule="auto"/>
              <w:ind w:left="422" w:right="414" w:firstLine="2"/>
              <w:jc w:val="center"/>
            </w:pPr>
            <w:r w:rsidRPr="001F3BBD">
              <w:rPr>
                <w:b/>
              </w:rPr>
              <w:t>Тема 6.2</w:t>
            </w:r>
            <w:r w:rsidRPr="001F3BBD">
              <w:rPr>
                <w:b/>
                <w:spacing w:val="1"/>
              </w:rPr>
              <w:t xml:space="preserve"> </w:t>
            </w:r>
            <w:r>
              <w:t>Физика атома и</w:t>
            </w:r>
            <w:r w:rsidRPr="001F3BBD">
              <w:rPr>
                <w:spacing w:val="-47"/>
              </w:rPr>
              <w:t xml:space="preserve"> </w:t>
            </w:r>
            <w:r>
              <w:rPr>
                <w:spacing w:val="-47"/>
              </w:rPr>
              <w:t xml:space="preserve">  </w:t>
            </w:r>
            <w:r>
              <w:t xml:space="preserve"> атомного ядра </w:t>
            </w:r>
          </w:p>
        </w:tc>
        <w:tc>
          <w:tcPr>
            <w:tcW w:w="8647" w:type="dxa"/>
            <w:shd w:val="clear" w:color="auto" w:fill="auto"/>
          </w:tcPr>
          <w:p w:rsidR="00185CB7" w:rsidRPr="001F3BBD" w:rsidRDefault="00185CB7" w:rsidP="00185CB7">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706" w:type="dxa"/>
            <w:vMerge w:val="restart"/>
            <w:shd w:val="clear" w:color="auto" w:fill="auto"/>
          </w:tcPr>
          <w:p w:rsidR="00185CB7" w:rsidRPr="001F3BBD" w:rsidRDefault="00185CB7" w:rsidP="00185CB7">
            <w:pPr>
              <w:pStyle w:val="TableParagraph"/>
              <w:ind w:left="0"/>
              <w:rPr>
                <w:b/>
                <w:i/>
              </w:rPr>
            </w:pPr>
          </w:p>
          <w:p w:rsidR="00185CB7" w:rsidRPr="001F3BBD" w:rsidRDefault="00185CB7" w:rsidP="00185CB7">
            <w:pPr>
              <w:pStyle w:val="TableParagraph"/>
              <w:spacing w:before="6"/>
              <w:ind w:left="0"/>
              <w:rPr>
                <w:b/>
                <w:i/>
                <w:sz w:val="25"/>
              </w:rPr>
            </w:pPr>
          </w:p>
          <w:p w:rsidR="00185CB7" w:rsidRDefault="00D071BF" w:rsidP="00185CB7">
            <w:pPr>
              <w:pStyle w:val="TableParagraph"/>
              <w:ind w:left="12"/>
              <w:jc w:val="center"/>
            </w:pPr>
            <w:r>
              <w:t>7</w:t>
            </w:r>
          </w:p>
        </w:tc>
      </w:tr>
      <w:tr w:rsidR="00185CB7" w:rsidRPr="001F3BBD" w:rsidTr="006E52ED">
        <w:trPr>
          <w:trHeight w:val="2627"/>
        </w:trPr>
        <w:tc>
          <w:tcPr>
            <w:tcW w:w="2268" w:type="dxa"/>
            <w:vMerge/>
            <w:shd w:val="clear" w:color="auto" w:fill="auto"/>
          </w:tcPr>
          <w:p w:rsidR="00185CB7" w:rsidRPr="001F3BBD" w:rsidRDefault="00185CB7" w:rsidP="00185CB7">
            <w:pPr>
              <w:widowControl w:val="0"/>
              <w:autoSpaceDE w:val="0"/>
              <w:autoSpaceDN w:val="0"/>
              <w:rPr>
                <w:sz w:val="2"/>
                <w:szCs w:val="2"/>
              </w:rPr>
            </w:pPr>
          </w:p>
        </w:tc>
        <w:tc>
          <w:tcPr>
            <w:tcW w:w="8647" w:type="dxa"/>
            <w:tcBorders>
              <w:bottom w:val="single" w:sz="4" w:space="0" w:color="auto"/>
            </w:tcBorders>
            <w:shd w:val="clear" w:color="auto" w:fill="auto"/>
          </w:tcPr>
          <w:p w:rsidR="00185CB7" w:rsidRDefault="00185CB7" w:rsidP="00185CB7">
            <w:pPr>
              <w:pStyle w:val="TableParagraph"/>
              <w:spacing w:line="267" w:lineRule="exact"/>
              <w:rPr>
                <w:b/>
                <w:i/>
              </w:rPr>
            </w:pPr>
            <w:r>
              <w:t xml:space="preserve">Виды излучений. Строение атома по Резерфорду-Бору. </w:t>
            </w:r>
            <w:r>
              <w:rPr>
                <w:b/>
                <w:i/>
              </w:rPr>
              <w:t xml:space="preserve"> Виды спектров. Спектральные аппараты. Спектральный анализ. Применение спектрального анализа. Метод наблюдения и регистрации элементарных частиц. Строение атомного ядра. Энергия связи нуклонов в ядре. Открытие радиоактивности. Защита от радиации. Радиоактивные превращения. Закон радиоактивного распада. Изотопы. Термоядерный синтез. Использование ядерной энергии. Ядерные реакции. Цепные ядерные реакции. Ядерный реактор.</w:t>
            </w:r>
          </w:p>
          <w:p w:rsidR="00185CB7" w:rsidRDefault="00185CB7" w:rsidP="00185CB7">
            <w:pPr>
              <w:pStyle w:val="TableParagraph"/>
              <w:spacing w:line="267" w:lineRule="exact"/>
            </w:pPr>
            <w:r>
              <w:t>Решение задач.</w:t>
            </w:r>
          </w:p>
        </w:tc>
        <w:tc>
          <w:tcPr>
            <w:tcW w:w="1706" w:type="dxa"/>
            <w:vMerge/>
            <w:tcBorders>
              <w:top w:val="nil"/>
              <w:bottom w:val="single" w:sz="4" w:space="0" w:color="auto"/>
            </w:tcBorders>
            <w:shd w:val="clear" w:color="auto" w:fill="auto"/>
          </w:tcPr>
          <w:p w:rsidR="00185CB7" w:rsidRPr="001F3BBD" w:rsidRDefault="00185CB7" w:rsidP="00185CB7">
            <w:pPr>
              <w:widowControl w:val="0"/>
              <w:autoSpaceDE w:val="0"/>
              <w:autoSpaceDN w:val="0"/>
              <w:rPr>
                <w:sz w:val="2"/>
                <w:szCs w:val="2"/>
              </w:rPr>
            </w:pPr>
          </w:p>
        </w:tc>
      </w:tr>
      <w:tr w:rsidR="00185CB7" w:rsidRPr="001F3BBD" w:rsidTr="006E52ED">
        <w:trPr>
          <w:trHeight w:val="411"/>
        </w:trPr>
        <w:tc>
          <w:tcPr>
            <w:tcW w:w="2268" w:type="dxa"/>
            <w:vMerge/>
            <w:shd w:val="clear" w:color="auto" w:fill="auto"/>
          </w:tcPr>
          <w:p w:rsidR="00185CB7" w:rsidRPr="001F3BBD" w:rsidRDefault="00185CB7" w:rsidP="00185CB7">
            <w:pPr>
              <w:widowControl w:val="0"/>
              <w:autoSpaceDE w:val="0"/>
              <w:autoSpaceDN w:val="0"/>
              <w:rPr>
                <w:sz w:val="2"/>
                <w:szCs w:val="2"/>
              </w:rPr>
            </w:pPr>
          </w:p>
        </w:tc>
        <w:tc>
          <w:tcPr>
            <w:tcW w:w="8647" w:type="dxa"/>
            <w:tcBorders>
              <w:top w:val="single" w:sz="4" w:space="0" w:color="auto"/>
            </w:tcBorders>
            <w:shd w:val="clear" w:color="auto" w:fill="auto"/>
          </w:tcPr>
          <w:p w:rsidR="006E52ED" w:rsidRDefault="000C106A" w:rsidP="006E52ED">
            <w:pPr>
              <w:pStyle w:val="TableParagraph"/>
              <w:spacing w:line="267" w:lineRule="exact"/>
            </w:pPr>
            <w:r>
              <w:t>Практические занятия</w:t>
            </w:r>
          </w:p>
        </w:tc>
        <w:tc>
          <w:tcPr>
            <w:tcW w:w="1706" w:type="dxa"/>
            <w:tcBorders>
              <w:top w:val="single" w:sz="4" w:space="0" w:color="auto"/>
            </w:tcBorders>
            <w:shd w:val="clear" w:color="auto" w:fill="auto"/>
          </w:tcPr>
          <w:p w:rsidR="00185CB7" w:rsidRPr="000C106A" w:rsidRDefault="005B69C0" w:rsidP="000C106A">
            <w:pPr>
              <w:widowControl w:val="0"/>
              <w:autoSpaceDE w:val="0"/>
              <w:autoSpaceDN w:val="0"/>
              <w:jc w:val="center"/>
              <w:rPr>
                <w:rFonts w:ascii="Times New Roman" w:hAnsi="Times New Roman"/>
                <w:sz w:val="24"/>
                <w:szCs w:val="24"/>
                <w:lang w:val="ru-RU"/>
              </w:rPr>
            </w:pPr>
            <w:r>
              <w:rPr>
                <w:rFonts w:ascii="Times New Roman" w:hAnsi="Times New Roman"/>
                <w:sz w:val="24"/>
                <w:szCs w:val="24"/>
                <w:lang w:val="ru-RU"/>
              </w:rPr>
              <w:t>7</w:t>
            </w:r>
          </w:p>
        </w:tc>
      </w:tr>
      <w:tr w:rsidR="00951B6E" w:rsidRPr="001F3BBD" w:rsidTr="00185CB7">
        <w:trPr>
          <w:trHeight w:val="290"/>
        </w:trPr>
        <w:tc>
          <w:tcPr>
            <w:tcW w:w="10915" w:type="dxa"/>
            <w:gridSpan w:val="2"/>
            <w:shd w:val="clear" w:color="auto" w:fill="auto"/>
          </w:tcPr>
          <w:p w:rsidR="00951B6E" w:rsidRDefault="00715B99" w:rsidP="00185CB7">
            <w:pPr>
              <w:pStyle w:val="TableParagraph"/>
              <w:spacing w:before="1"/>
              <w:ind w:left="107"/>
            </w:pPr>
            <w:r>
              <w:rPr>
                <w:b/>
              </w:rPr>
              <w:t>Предэкзаменационная к</w:t>
            </w:r>
            <w:r w:rsidR="00951B6E" w:rsidRPr="001F3BBD">
              <w:rPr>
                <w:b/>
              </w:rPr>
              <w:t>онтрольная</w:t>
            </w:r>
            <w:r w:rsidR="00951B6E" w:rsidRPr="001F3BBD">
              <w:rPr>
                <w:b/>
                <w:spacing w:val="-1"/>
              </w:rPr>
              <w:t xml:space="preserve"> </w:t>
            </w:r>
            <w:r w:rsidR="00951B6E" w:rsidRPr="001F3BBD">
              <w:rPr>
                <w:b/>
              </w:rPr>
              <w:t>работа</w:t>
            </w:r>
          </w:p>
          <w:p w:rsidR="00951B6E" w:rsidRDefault="00951B6E" w:rsidP="00185CB7">
            <w:pPr>
              <w:pStyle w:val="TableParagraph"/>
              <w:spacing w:before="1"/>
              <w:ind w:left="107"/>
            </w:pPr>
            <w:r>
              <w:rPr>
                <w:b/>
              </w:rPr>
              <w:t>Лабораторная работа: Изучение треков частиц по готовым фотографиям</w:t>
            </w:r>
          </w:p>
        </w:tc>
        <w:tc>
          <w:tcPr>
            <w:tcW w:w="1706" w:type="dxa"/>
            <w:shd w:val="clear" w:color="auto" w:fill="auto"/>
          </w:tcPr>
          <w:p w:rsidR="00951B6E" w:rsidRDefault="00103882" w:rsidP="00185CB7">
            <w:pPr>
              <w:pStyle w:val="TableParagraph"/>
              <w:spacing w:before="1"/>
              <w:ind w:left="12"/>
              <w:jc w:val="center"/>
            </w:pPr>
            <w:r>
              <w:t>2</w:t>
            </w:r>
          </w:p>
          <w:p w:rsidR="006E52ED" w:rsidRDefault="006E52ED" w:rsidP="00185CB7">
            <w:pPr>
              <w:pStyle w:val="TableParagraph"/>
              <w:spacing w:before="1"/>
              <w:ind w:left="12"/>
              <w:jc w:val="center"/>
            </w:pPr>
            <w:r>
              <w:t>2</w:t>
            </w:r>
          </w:p>
        </w:tc>
      </w:tr>
      <w:tr w:rsidR="00951B6E" w:rsidRPr="001F3BBD" w:rsidTr="00185CB7">
        <w:trPr>
          <w:trHeight w:val="289"/>
        </w:trPr>
        <w:tc>
          <w:tcPr>
            <w:tcW w:w="10915" w:type="dxa"/>
            <w:gridSpan w:val="2"/>
            <w:shd w:val="clear" w:color="auto" w:fill="auto"/>
          </w:tcPr>
          <w:p w:rsidR="00951B6E" w:rsidRDefault="00951B6E" w:rsidP="00185CB7">
            <w:pPr>
              <w:pStyle w:val="TableParagraph"/>
              <w:spacing w:line="268" w:lineRule="exact"/>
              <w:ind w:left="107"/>
            </w:pPr>
            <w:r w:rsidRPr="001F3BBD">
              <w:rPr>
                <w:b/>
              </w:rPr>
              <w:t>Промежуточная</w:t>
            </w:r>
            <w:r w:rsidRPr="001F3BBD">
              <w:rPr>
                <w:b/>
                <w:spacing w:val="-2"/>
              </w:rPr>
              <w:t xml:space="preserve"> </w:t>
            </w:r>
            <w:r w:rsidRPr="001F3BBD">
              <w:rPr>
                <w:b/>
              </w:rPr>
              <w:t>аттестация:</w:t>
            </w:r>
            <w:r w:rsidRPr="001F3BBD">
              <w:rPr>
                <w:b/>
                <w:spacing w:val="-4"/>
              </w:rPr>
              <w:t xml:space="preserve"> </w:t>
            </w:r>
            <w:r>
              <w:t>экзамен</w:t>
            </w:r>
          </w:p>
        </w:tc>
        <w:tc>
          <w:tcPr>
            <w:tcW w:w="1706" w:type="dxa"/>
            <w:shd w:val="clear" w:color="auto" w:fill="auto"/>
          </w:tcPr>
          <w:p w:rsidR="00951B6E" w:rsidRPr="001F3BBD" w:rsidRDefault="00951B6E" w:rsidP="00185CB7">
            <w:pPr>
              <w:pStyle w:val="TableParagraph"/>
              <w:ind w:left="0"/>
              <w:rPr>
                <w:rFonts w:ascii="Times New Roman"/>
                <w:sz w:val="20"/>
              </w:rPr>
            </w:pPr>
          </w:p>
        </w:tc>
      </w:tr>
      <w:tr w:rsidR="00951B6E" w:rsidRPr="001F3BBD" w:rsidTr="00185CB7">
        <w:trPr>
          <w:trHeight w:val="290"/>
        </w:trPr>
        <w:tc>
          <w:tcPr>
            <w:tcW w:w="10915" w:type="dxa"/>
            <w:gridSpan w:val="2"/>
            <w:shd w:val="clear" w:color="auto" w:fill="auto"/>
          </w:tcPr>
          <w:p w:rsidR="00951B6E" w:rsidRPr="001F3BBD" w:rsidRDefault="00951B6E" w:rsidP="00185CB7">
            <w:pPr>
              <w:pStyle w:val="TableParagraph"/>
              <w:spacing w:line="268" w:lineRule="exact"/>
              <w:ind w:left="0" w:right="95"/>
              <w:jc w:val="right"/>
              <w:rPr>
                <w:b/>
              </w:rPr>
            </w:pPr>
            <w:r w:rsidRPr="001F3BBD">
              <w:rPr>
                <w:b/>
              </w:rPr>
              <w:t>Всего:</w:t>
            </w:r>
          </w:p>
        </w:tc>
        <w:tc>
          <w:tcPr>
            <w:tcW w:w="1706" w:type="dxa"/>
            <w:shd w:val="clear" w:color="auto" w:fill="auto"/>
          </w:tcPr>
          <w:p w:rsidR="00951B6E" w:rsidRPr="001F3BBD" w:rsidRDefault="006E52ED" w:rsidP="00185CB7">
            <w:pPr>
              <w:pStyle w:val="TableParagraph"/>
              <w:spacing w:line="268" w:lineRule="exact"/>
              <w:ind w:left="194" w:right="181"/>
              <w:jc w:val="center"/>
              <w:rPr>
                <w:b/>
              </w:rPr>
            </w:pPr>
            <w:r>
              <w:rPr>
                <w:b/>
              </w:rPr>
              <w:t>1</w:t>
            </w:r>
            <w:r w:rsidR="00D071BF">
              <w:rPr>
                <w:b/>
              </w:rPr>
              <w:t>44</w:t>
            </w:r>
          </w:p>
        </w:tc>
      </w:tr>
    </w:tbl>
    <w:p w:rsidR="00DF5B98" w:rsidRDefault="00DF5B98" w:rsidP="00DF5B98">
      <w:pPr>
        <w:spacing w:after="0" w:line="240" w:lineRule="auto"/>
        <w:jc w:val="both"/>
        <w:rPr>
          <w:rFonts w:ascii="Times New Roman" w:hAnsi="Times New Roman"/>
          <w:bCs/>
          <w:i/>
          <w:sz w:val="24"/>
          <w:szCs w:val="24"/>
          <w:lang w:val="ru-RU" w:eastAsia="ru-RU"/>
        </w:rPr>
      </w:pPr>
    </w:p>
    <w:p w:rsidR="00B5213E" w:rsidRPr="00B5213E" w:rsidRDefault="00B5213E" w:rsidP="00DF5B98">
      <w:pPr>
        <w:widowControl w:val="0"/>
        <w:suppressAutoHyphens/>
        <w:spacing w:after="0" w:line="240" w:lineRule="auto"/>
        <w:ind w:hanging="1984"/>
        <w:rPr>
          <w:rFonts w:ascii="Times New Roman" w:hAnsi="Times New Roman"/>
          <w:sz w:val="24"/>
          <w:szCs w:val="24"/>
          <w:lang w:val="ru-RU" w:eastAsia="ru-RU"/>
        </w:rPr>
      </w:pPr>
    </w:p>
    <w:p w:rsidR="00951B6E" w:rsidRDefault="00951B6E" w:rsidP="00DF5B98">
      <w:pPr>
        <w:widowControl w:val="0"/>
        <w:numPr>
          <w:ilvl w:val="0"/>
          <w:numId w:val="16"/>
        </w:numPr>
        <w:autoSpaceDE w:val="0"/>
        <w:autoSpaceDN w:val="0"/>
        <w:adjustRightInd w:val="0"/>
        <w:spacing w:after="0" w:line="240" w:lineRule="auto"/>
        <w:jc w:val="center"/>
        <w:rPr>
          <w:rFonts w:ascii="Times New Roman" w:hAnsi="Times New Roman"/>
          <w:i/>
          <w:iCs/>
          <w:sz w:val="24"/>
          <w:szCs w:val="24"/>
          <w:lang w:val="ru-RU"/>
        </w:rPr>
        <w:sectPr w:rsidR="00951B6E" w:rsidSect="00951B6E">
          <w:footerReference w:type="default" r:id="rId9"/>
          <w:pgSz w:w="16850" w:h="11910" w:orient="landscape"/>
          <w:pgMar w:top="822" w:right="1259" w:bottom="879" w:left="879" w:header="720" w:footer="720" w:gutter="0"/>
          <w:cols w:space="720"/>
          <w:noEndnote/>
          <w:titlePg/>
          <w:docGrid w:linePitch="299"/>
        </w:sectPr>
      </w:pPr>
    </w:p>
    <w:p w:rsidR="00594360" w:rsidRPr="00024722" w:rsidRDefault="00594360" w:rsidP="00AF50D4">
      <w:pPr>
        <w:widowControl w:val="0"/>
        <w:numPr>
          <w:ilvl w:val="0"/>
          <w:numId w:val="16"/>
        </w:numPr>
        <w:autoSpaceDE w:val="0"/>
        <w:autoSpaceDN w:val="0"/>
        <w:adjustRightInd w:val="0"/>
        <w:spacing w:after="0" w:line="240" w:lineRule="auto"/>
        <w:jc w:val="center"/>
        <w:rPr>
          <w:rFonts w:ascii="Times New Roman" w:hAnsi="Times New Roman"/>
          <w:b/>
          <w:iCs/>
          <w:sz w:val="28"/>
          <w:szCs w:val="28"/>
          <w:lang w:val="ru-RU"/>
        </w:rPr>
      </w:pPr>
      <w:r w:rsidRPr="00024722">
        <w:rPr>
          <w:rFonts w:ascii="Times New Roman" w:hAnsi="Times New Roman"/>
          <w:b/>
          <w:iCs/>
          <w:sz w:val="28"/>
          <w:szCs w:val="28"/>
          <w:lang w:val="ru-RU"/>
        </w:rPr>
        <w:lastRenderedPageBreak/>
        <w:t xml:space="preserve">ПРИМЕРНЫЕ ТЕМЫ РЕФЕРАТОВ </w:t>
      </w:r>
      <w:r w:rsidRPr="00024722">
        <w:rPr>
          <w:rFonts w:ascii="Times New Roman" w:hAnsi="Times New Roman"/>
          <w:b/>
          <w:sz w:val="28"/>
          <w:szCs w:val="28"/>
          <w:lang w:val="ru-RU"/>
        </w:rPr>
        <w:t>(</w:t>
      </w:r>
      <w:r w:rsidRPr="00024722">
        <w:rPr>
          <w:rFonts w:ascii="Times New Roman" w:hAnsi="Times New Roman"/>
          <w:b/>
          <w:iCs/>
          <w:sz w:val="28"/>
          <w:szCs w:val="28"/>
          <w:lang w:val="ru-RU"/>
        </w:rPr>
        <w:t>ДОКЛАДОВ</w:t>
      </w:r>
      <w:r w:rsidRPr="00024722">
        <w:rPr>
          <w:rFonts w:ascii="Times New Roman" w:hAnsi="Times New Roman"/>
          <w:b/>
          <w:sz w:val="28"/>
          <w:szCs w:val="28"/>
          <w:lang w:val="ru-RU"/>
        </w:rPr>
        <w:t>)</w:t>
      </w:r>
      <w:r w:rsidRPr="00024722">
        <w:rPr>
          <w:rFonts w:ascii="Times New Roman" w:hAnsi="Times New Roman"/>
          <w:b/>
          <w:iCs/>
          <w:sz w:val="28"/>
          <w:szCs w:val="28"/>
          <w:lang w:val="ru-RU"/>
        </w:rPr>
        <w:t xml:space="preserve"> </w:t>
      </w:r>
    </w:p>
    <w:p w:rsidR="00594360" w:rsidRPr="008F0EFA" w:rsidRDefault="00594360" w:rsidP="00DF5B98">
      <w:pPr>
        <w:widowControl w:val="0"/>
        <w:autoSpaceDE w:val="0"/>
        <w:autoSpaceDN w:val="0"/>
        <w:adjustRightInd w:val="0"/>
        <w:spacing w:after="0" w:line="240" w:lineRule="auto"/>
        <w:ind w:left="500"/>
        <w:jc w:val="center"/>
        <w:rPr>
          <w:rFonts w:ascii="Times New Roman" w:hAnsi="Times New Roman"/>
          <w:b/>
          <w:sz w:val="28"/>
          <w:szCs w:val="28"/>
          <w:lang w:val="ru-RU"/>
        </w:rPr>
      </w:pPr>
      <w:r w:rsidRPr="008F0EFA">
        <w:rPr>
          <w:rFonts w:ascii="Times New Roman" w:hAnsi="Times New Roman"/>
          <w:b/>
          <w:iCs/>
          <w:sz w:val="28"/>
          <w:szCs w:val="28"/>
          <w:lang w:val="ru-RU"/>
        </w:rPr>
        <w:t>И ИНДИВИДУАЛЬНЫХ ПРОЕКТОВ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Александр Григорьевич Столетов-русский физик.</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Александр Степанович Попов - русский ученый, изобретатель радио.</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Альтернативная энергетика.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Акустические свойства полупроводников.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Андре Мари Ампер - основоположник электродинамики.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Асинхронный двигатель.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Астероиды.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Астрономия наших дней.</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Атомная физика. Изотопы. Применение радиоактивных изотопов.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Бесконтактные методы контроля температуры.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Биполярные транзисторы.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Борис Семенович Якоби - физик и изобретатель.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Величайшие открытия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Виды электрических разрядов. Электрические разряды на службе человека.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Влияние дефектов на физические свойства кристаллов.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Вселенная и темная материя.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Галилео Галилей - основатель точного естествознания.</w:t>
      </w:r>
    </w:p>
    <w:p w:rsidR="00053675" w:rsidRPr="00053675" w:rsidRDefault="00D32C00" w:rsidP="00AF50D4">
      <w:pPr>
        <w:pStyle w:val="a4"/>
        <w:numPr>
          <w:ilvl w:val="0"/>
          <w:numId w:val="26"/>
        </w:numPr>
        <w:spacing w:after="0" w:line="240" w:lineRule="auto"/>
        <w:jc w:val="both"/>
        <w:rPr>
          <w:rFonts w:ascii="Times New Roman" w:hAnsi="Times New Roman"/>
          <w:sz w:val="28"/>
          <w:szCs w:val="28"/>
          <w:lang w:eastAsia="ru-RU"/>
        </w:rPr>
      </w:pPr>
      <w:r w:rsidRPr="00053675">
        <w:rPr>
          <w:rFonts w:ascii="Times New Roman" w:hAnsi="Times New Roman"/>
          <w:sz w:val="28"/>
          <w:szCs w:val="28"/>
          <w:lang w:val="ru-RU" w:eastAsia="ru-RU"/>
        </w:rPr>
        <w:t>Голографи</w:t>
      </w:r>
      <w:r w:rsidR="00053675" w:rsidRPr="00053675">
        <w:rPr>
          <w:rFonts w:ascii="Times New Roman" w:hAnsi="Times New Roman"/>
          <w:sz w:val="28"/>
          <w:szCs w:val="28"/>
          <w:lang w:val="ru-RU" w:eastAsia="ru-RU"/>
        </w:rPr>
        <w:t>я</w:t>
      </w:r>
      <w:r w:rsidR="00641D5F" w:rsidRPr="00053675">
        <w:rPr>
          <w:rFonts w:ascii="Times New Roman" w:hAnsi="Times New Roman"/>
          <w:sz w:val="28"/>
          <w:szCs w:val="28"/>
          <w:lang w:val="ru-RU" w:eastAsia="ru-RU"/>
        </w:rPr>
        <w:t xml:space="preserve"> и ее применение.</w:t>
      </w:r>
    </w:p>
    <w:p w:rsidR="00641D5F" w:rsidRPr="00053675" w:rsidRDefault="00D32C00" w:rsidP="00AF50D4">
      <w:pPr>
        <w:pStyle w:val="a4"/>
        <w:numPr>
          <w:ilvl w:val="0"/>
          <w:numId w:val="26"/>
        </w:numPr>
        <w:spacing w:after="0" w:line="240" w:lineRule="auto"/>
        <w:jc w:val="both"/>
        <w:rPr>
          <w:rFonts w:ascii="Times New Roman" w:hAnsi="Times New Roman"/>
          <w:sz w:val="28"/>
          <w:szCs w:val="28"/>
          <w:lang w:eastAsia="ru-RU"/>
        </w:rPr>
      </w:pPr>
      <w:proofErr w:type="spellStart"/>
      <w:r w:rsidRPr="00053675">
        <w:rPr>
          <w:rFonts w:ascii="Times New Roman" w:hAnsi="Times New Roman"/>
          <w:sz w:val="28"/>
          <w:szCs w:val="28"/>
          <w:lang w:eastAsia="ru-RU"/>
        </w:rPr>
        <w:t>Движение</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тела</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переменной</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массы</w:t>
      </w:r>
      <w:proofErr w:type="spellEnd"/>
      <w:r w:rsidRPr="00053675">
        <w:rPr>
          <w:rFonts w:ascii="Times New Roman" w:hAnsi="Times New Roman"/>
          <w:sz w:val="28"/>
          <w:szCs w:val="28"/>
          <w:lang w:eastAsia="ru-RU"/>
        </w:rPr>
        <w:t>.</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Дифракция в нашей жизни.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Жидкие кристаллы.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Законы Кирхгофа для электрической цепи.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Законы сохранения в механике.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Значение открытий Галилея.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Игорь Васильевич Курчатов - физик, организатор атомной науки и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Исаак Ньютон - создатель классической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Использование электроэнергии в транспорте.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Классификация и характеристики элементарных частиц.</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Конструкционная прочность материала и ее связь со структурой.</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Конструкция и виды лазеров.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Лазерные технологии и их использование.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Леонардо да Винчи - ученый и изобретатель.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магнитного потока, магнитной индукции).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Майкл Фарадей - создатель учения об электромагнитном поле.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Макс Планк.</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 меченых атомов.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Методы наблюдения и регистрации радиоактивных излучений и частиц.</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Методы определения плотности.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Михаил Васильевич Ломоносов - ученый энциклопедист.</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Модели атома. Опыт Резерфорда.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Молекулярно-кинетическая теория идеальных газов.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Молния</w:t>
      </w:r>
      <w:proofErr w:type="gramStart"/>
      <w:r w:rsidRPr="00641D5F">
        <w:rPr>
          <w:rFonts w:ascii="Times New Roman" w:hAnsi="Times New Roman"/>
          <w:sz w:val="28"/>
          <w:szCs w:val="28"/>
          <w:lang w:val="ru-RU" w:eastAsia="ru-RU"/>
        </w:rPr>
        <w:t>.</w:t>
      </w:r>
      <w:proofErr w:type="gramEnd"/>
      <w:r w:rsidRPr="00641D5F">
        <w:rPr>
          <w:rFonts w:ascii="Times New Roman" w:hAnsi="Times New Roman"/>
          <w:sz w:val="28"/>
          <w:szCs w:val="28"/>
          <w:lang w:val="ru-RU" w:eastAsia="ru-RU"/>
        </w:rPr>
        <w:t xml:space="preserve">- </w:t>
      </w:r>
      <w:proofErr w:type="gramStart"/>
      <w:r w:rsidRPr="00641D5F">
        <w:rPr>
          <w:rFonts w:ascii="Times New Roman" w:hAnsi="Times New Roman"/>
          <w:sz w:val="28"/>
          <w:szCs w:val="28"/>
          <w:lang w:val="ru-RU" w:eastAsia="ru-RU"/>
        </w:rPr>
        <w:t>г</w:t>
      </w:r>
      <w:proofErr w:type="gramEnd"/>
      <w:r w:rsidRPr="00641D5F">
        <w:rPr>
          <w:rFonts w:ascii="Times New Roman" w:hAnsi="Times New Roman"/>
          <w:sz w:val="28"/>
          <w:szCs w:val="28"/>
          <w:lang w:val="ru-RU" w:eastAsia="ru-RU"/>
        </w:rPr>
        <w:t>азовый разряд в природных условиях.</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proofErr w:type="spellStart"/>
      <w:r w:rsidRPr="00641D5F">
        <w:rPr>
          <w:rFonts w:ascii="Times New Roman" w:hAnsi="Times New Roman"/>
          <w:sz w:val="28"/>
          <w:szCs w:val="28"/>
          <w:lang w:val="ru-RU" w:eastAsia="ru-RU"/>
        </w:rPr>
        <w:lastRenderedPageBreak/>
        <w:t>Нанотехнология</w:t>
      </w:r>
      <w:proofErr w:type="spellEnd"/>
      <w:r w:rsidRPr="00641D5F">
        <w:rPr>
          <w:rFonts w:ascii="Times New Roman" w:hAnsi="Times New Roman"/>
          <w:sz w:val="28"/>
          <w:szCs w:val="28"/>
          <w:lang w:val="ru-RU" w:eastAsia="ru-RU"/>
        </w:rPr>
        <w:t xml:space="preserve"> междисциплинарная область фундаментальной и прикладной науки и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Никола Тесла: жизнь и необычайные открытия.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Николай Коперник - создатель гелиоцентрической системы мира.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Нильс Бор - один из создателей современной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Объяснение фотосинтеза с точки зрения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Оптические явления в природе.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Открытие и применение высокотемпературной сверхпроводимости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Переменный электрический ток и его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Плазма - четвертое состояние вещества.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Планеты Солнечной системы.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Полупроводниковые датчики температуры.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Применение жидких кристаллов в промышленности.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Применение ядерных реакторов.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Природа ферромагнетизма.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Проблемы экологии, связанные с использованием тепловых машин.</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Производство, передача и использование электроэнергии.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Происхождение Солнечной системы.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Пьезоэлектрический эффект и его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Развитие средств связи и радио.</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Реактивные двигатели и основы работы тепловой машины.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Реликтовое излучение.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Рентгеновские лучи. История открытия.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Рождение и эволюция звезд.</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 xml:space="preserve">Роль </w:t>
      </w:r>
      <w:proofErr w:type="spellStart"/>
      <w:r w:rsidRPr="00641D5F">
        <w:rPr>
          <w:rFonts w:ascii="Times New Roman" w:hAnsi="Times New Roman"/>
          <w:sz w:val="28"/>
          <w:szCs w:val="28"/>
          <w:lang w:val="ru-RU" w:eastAsia="ru-RU"/>
        </w:rPr>
        <w:t>К.Э.Циолковского</w:t>
      </w:r>
      <w:proofErr w:type="spellEnd"/>
      <w:r w:rsidRPr="00641D5F">
        <w:rPr>
          <w:rFonts w:ascii="Times New Roman" w:hAnsi="Times New Roman"/>
          <w:sz w:val="28"/>
          <w:szCs w:val="28"/>
          <w:lang w:val="ru-RU" w:eastAsia="ru-RU"/>
        </w:rPr>
        <w:t xml:space="preserve"> в развитии космонавтики.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Свет - электромагнитная волна.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Сергей Павлович Королев</w:t>
      </w:r>
      <w:proofErr w:type="gramStart"/>
      <w:r w:rsidRPr="00641D5F">
        <w:rPr>
          <w:rFonts w:ascii="Times New Roman" w:hAnsi="Times New Roman"/>
          <w:sz w:val="28"/>
          <w:szCs w:val="28"/>
          <w:lang w:val="ru-RU" w:eastAsia="ru-RU"/>
        </w:rPr>
        <w:t>.</w:t>
      </w:r>
      <w:proofErr w:type="gramEnd"/>
      <w:r w:rsidRPr="00641D5F">
        <w:rPr>
          <w:rFonts w:ascii="Times New Roman" w:hAnsi="Times New Roman"/>
          <w:sz w:val="28"/>
          <w:szCs w:val="28"/>
          <w:lang w:val="ru-RU" w:eastAsia="ru-RU"/>
        </w:rPr>
        <w:t xml:space="preserve">- </w:t>
      </w:r>
      <w:proofErr w:type="gramStart"/>
      <w:r w:rsidRPr="00641D5F">
        <w:rPr>
          <w:rFonts w:ascii="Times New Roman" w:hAnsi="Times New Roman"/>
          <w:sz w:val="28"/>
          <w:szCs w:val="28"/>
          <w:lang w:val="ru-RU" w:eastAsia="ru-RU"/>
        </w:rPr>
        <w:t>к</w:t>
      </w:r>
      <w:proofErr w:type="gramEnd"/>
      <w:r w:rsidRPr="00641D5F">
        <w:rPr>
          <w:rFonts w:ascii="Times New Roman" w:hAnsi="Times New Roman"/>
          <w:sz w:val="28"/>
          <w:szCs w:val="28"/>
          <w:lang w:val="ru-RU" w:eastAsia="ru-RU"/>
        </w:rPr>
        <w:t>онструктор и организатор производства ракетно-космической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Силы трения.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Современная спутниковая связь.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Современная физическая картина мира.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Современные средства связи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Солнце - источник жизни на Земле.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Трансформаторы.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Физика и музыка.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Физические свойства атмосферы.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lastRenderedPageBreak/>
        <w:t>Фотоэлементы.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Фотоэффект. Применение явления фотоэффекта.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proofErr w:type="spellStart"/>
      <w:r w:rsidRPr="00641D5F">
        <w:rPr>
          <w:rFonts w:ascii="Times New Roman" w:hAnsi="Times New Roman"/>
          <w:sz w:val="28"/>
          <w:szCs w:val="28"/>
          <w:lang w:val="ru-RU" w:eastAsia="ru-RU"/>
        </w:rPr>
        <w:t>Ханс</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Кристиан</w:t>
      </w:r>
      <w:proofErr w:type="spellEnd"/>
      <w:r w:rsidRPr="00641D5F">
        <w:rPr>
          <w:rFonts w:ascii="Times New Roman" w:hAnsi="Times New Roman"/>
          <w:sz w:val="28"/>
          <w:szCs w:val="28"/>
          <w:lang w:val="ru-RU" w:eastAsia="ru-RU"/>
        </w:rPr>
        <w:t xml:space="preserve"> Эрстед - основоположник электромагнетизма.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Черные дыры.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Шкала электромагнитных волн.</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Экологические проблемы и возможные пути их решения.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eastAsia="ru-RU"/>
        </w:rPr>
      </w:pPr>
      <w:proofErr w:type="spellStart"/>
      <w:r w:rsidRPr="00641D5F">
        <w:rPr>
          <w:rFonts w:ascii="Times New Roman" w:hAnsi="Times New Roman"/>
          <w:sz w:val="28"/>
          <w:szCs w:val="28"/>
          <w:lang w:eastAsia="ru-RU"/>
        </w:rPr>
        <w:t>Электронная</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проводимость</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металлов</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Сверхпроводимость</w:t>
      </w:r>
      <w:proofErr w:type="spellEnd"/>
      <w:r w:rsidRPr="00641D5F">
        <w:rPr>
          <w:rFonts w:ascii="Times New Roman" w:hAnsi="Times New Roman"/>
          <w:sz w:val="28"/>
          <w:szCs w:val="28"/>
          <w:lang w:eastAsia="ru-RU"/>
        </w:rPr>
        <w:t>.</w:t>
      </w:r>
    </w:p>
    <w:p w:rsidR="00641D5F" w:rsidRPr="00641D5F" w:rsidRDefault="00641D5F" w:rsidP="00641D5F">
      <w:pPr>
        <w:pStyle w:val="a4"/>
        <w:widowControl w:val="0"/>
        <w:numPr>
          <w:ilvl w:val="0"/>
          <w:numId w:val="26"/>
        </w:numPr>
        <w:overflowPunct w:val="0"/>
        <w:autoSpaceDE w:val="0"/>
        <w:autoSpaceDN w:val="0"/>
        <w:adjustRightInd w:val="0"/>
        <w:spacing w:after="0" w:line="240" w:lineRule="auto"/>
        <w:rPr>
          <w:rFonts w:ascii="Times New Roman" w:hAnsi="Times New Roman"/>
          <w:i/>
          <w:color w:val="FF0000"/>
          <w:sz w:val="24"/>
          <w:szCs w:val="24"/>
          <w:lang w:val="ru-RU"/>
        </w:rPr>
      </w:pPr>
      <w:proofErr w:type="spellStart"/>
      <w:r w:rsidRPr="00641D5F">
        <w:rPr>
          <w:rFonts w:ascii="Times New Roman" w:hAnsi="Times New Roman"/>
          <w:sz w:val="28"/>
          <w:szCs w:val="28"/>
          <w:lang w:val="ru-RU" w:eastAsia="ru-RU"/>
        </w:rPr>
        <w:t>Эмилий</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Христианович</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Ленц</w:t>
      </w:r>
      <w:proofErr w:type="spellEnd"/>
      <w:r w:rsidRPr="00641D5F">
        <w:rPr>
          <w:rFonts w:ascii="Times New Roman" w:hAnsi="Times New Roman"/>
          <w:sz w:val="28"/>
          <w:szCs w:val="28"/>
          <w:lang w:val="ru-RU" w:eastAsia="ru-RU"/>
        </w:rPr>
        <w:t>- русский физик.</w:t>
      </w:r>
    </w:p>
    <w:p w:rsidR="00E74B0D" w:rsidRPr="008F0EFA" w:rsidRDefault="00DF5B98" w:rsidP="00E74B0D">
      <w:pPr>
        <w:pStyle w:val="1"/>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sz w:val="28"/>
          <w:szCs w:val="28"/>
        </w:rPr>
        <w:br w:type="page"/>
      </w:r>
      <w:r w:rsidR="00E74B0D" w:rsidRPr="008F0EFA">
        <w:rPr>
          <w:b/>
          <w:caps/>
        </w:rPr>
        <w:lastRenderedPageBreak/>
        <w:t>4.   условия реализации УЧЕБНОЙ дисциплины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p>
    <w:p w:rsidR="00E74B0D" w:rsidRPr="00E74B0D" w:rsidRDefault="00E74B0D" w:rsidP="00E74B0D">
      <w:pPr>
        <w:numPr>
          <w:ilvl w:val="1"/>
          <w:numId w:val="24"/>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ru-RU" w:eastAsia="ru-RU"/>
        </w:rPr>
      </w:pPr>
      <w:r w:rsidRPr="00E74B0D">
        <w:rPr>
          <w:rFonts w:ascii="Times New Roman" w:hAnsi="Times New Roman"/>
          <w:b/>
          <w:bCs/>
          <w:sz w:val="24"/>
          <w:szCs w:val="24"/>
          <w:lang w:val="ru-RU" w:eastAsia="ru-RU"/>
        </w:rPr>
        <w:t>Требования к минимальному материально-техническому обеспечению</w:t>
      </w:r>
    </w:p>
    <w:p w:rsidR="00641D5F" w:rsidRPr="00B226B4" w:rsidRDefault="00641D5F" w:rsidP="00641D5F">
      <w:pPr>
        <w:pStyle w:val="Default"/>
        <w:jc w:val="both"/>
        <w:rPr>
          <w:sz w:val="28"/>
          <w:szCs w:val="28"/>
        </w:rPr>
      </w:pPr>
      <w:r w:rsidRPr="00B226B4">
        <w:rPr>
          <w:sz w:val="28"/>
          <w:szCs w:val="28"/>
        </w:rPr>
        <w:t xml:space="preserve">Реализация учебной программы требует  наличие учебного кабинета </w:t>
      </w:r>
      <w:r w:rsidRPr="00641D5F">
        <w:rPr>
          <w:sz w:val="28"/>
          <w:szCs w:val="28"/>
        </w:rPr>
        <w:t>естественных наук</w:t>
      </w:r>
      <w:r>
        <w:rPr>
          <w:sz w:val="28"/>
          <w:szCs w:val="28"/>
        </w:rPr>
        <w:t>.</w:t>
      </w:r>
    </w:p>
    <w:p w:rsidR="00641D5F" w:rsidRPr="00B226B4" w:rsidRDefault="00641D5F" w:rsidP="00641D5F">
      <w:pPr>
        <w:pStyle w:val="Default"/>
        <w:jc w:val="both"/>
        <w:rPr>
          <w:sz w:val="28"/>
          <w:szCs w:val="28"/>
        </w:rPr>
      </w:pPr>
      <w:r w:rsidRPr="00B226B4">
        <w:rPr>
          <w:sz w:val="28"/>
          <w:szCs w:val="28"/>
        </w:rPr>
        <w:t xml:space="preserve">Оборудование учебного кабинета «естественных наук»: </w:t>
      </w:r>
    </w:p>
    <w:p w:rsidR="00641D5F" w:rsidRPr="00B226B4" w:rsidRDefault="00641D5F" w:rsidP="00641D5F">
      <w:pPr>
        <w:pStyle w:val="Default"/>
        <w:jc w:val="both"/>
        <w:rPr>
          <w:sz w:val="28"/>
          <w:szCs w:val="28"/>
        </w:rPr>
      </w:pPr>
      <w:r w:rsidRPr="00B226B4">
        <w:rPr>
          <w:sz w:val="28"/>
          <w:szCs w:val="28"/>
        </w:rPr>
        <w:t xml:space="preserve">- посадочные места обучающихся (по количеству обучающихся); </w:t>
      </w:r>
    </w:p>
    <w:p w:rsidR="00641D5F" w:rsidRPr="00B226B4" w:rsidRDefault="00641D5F" w:rsidP="00641D5F">
      <w:pPr>
        <w:pStyle w:val="Default"/>
        <w:jc w:val="both"/>
        <w:rPr>
          <w:sz w:val="28"/>
          <w:szCs w:val="28"/>
        </w:rPr>
      </w:pPr>
      <w:r w:rsidRPr="00B226B4">
        <w:rPr>
          <w:sz w:val="28"/>
          <w:szCs w:val="28"/>
        </w:rPr>
        <w:t xml:space="preserve">- рабочее место преподавателя; </w:t>
      </w:r>
    </w:p>
    <w:p w:rsidR="00641D5F" w:rsidRPr="00B226B4" w:rsidRDefault="00641D5F" w:rsidP="00641D5F">
      <w:pPr>
        <w:pStyle w:val="Default"/>
        <w:jc w:val="both"/>
        <w:rPr>
          <w:sz w:val="28"/>
          <w:szCs w:val="28"/>
        </w:rPr>
      </w:pPr>
      <w:r w:rsidRPr="00B226B4">
        <w:rPr>
          <w:sz w:val="28"/>
          <w:szCs w:val="28"/>
        </w:rPr>
        <w:t>- учебные пособия</w:t>
      </w:r>
    </w:p>
    <w:p w:rsidR="00641D5F" w:rsidRPr="00B226B4" w:rsidRDefault="00641D5F" w:rsidP="00641D5F">
      <w:pPr>
        <w:pStyle w:val="Default"/>
        <w:jc w:val="both"/>
        <w:rPr>
          <w:sz w:val="28"/>
          <w:szCs w:val="28"/>
        </w:rPr>
      </w:pPr>
    </w:p>
    <w:p w:rsidR="00641D5F" w:rsidRPr="00B226B4" w:rsidRDefault="00641D5F" w:rsidP="00641D5F">
      <w:pPr>
        <w:pStyle w:val="Default"/>
        <w:jc w:val="both"/>
        <w:rPr>
          <w:sz w:val="28"/>
          <w:szCs w:val="28"/>
        </w:rPr>
      </w:pPr>
      <w:r w:rsidRPr="00B226B4">
        <w:rPr>
          <w:sz w:val="28"/>
          <w:szCs w:val="28"/>
        </w:rPr>
        <w:t xml:space="preserve">Технические средства обучения: </w:t>
      </w:r>
    </w:p>
    <w:p w:rsidR="00641D5F" w:rsidRPr="00B226B4" w:rsidRDefault="00641D5F" w:rsidP="00641D5F">
      <w:pPr>
        <w:pStyle w:val="Default"/>
        <w:jc w:val="both"/>
        <w:rPr>
          <w:sz w:val="28"/>
          <w:szCs w:val="28"/>
        </w:rPr>
      </w:pPr>
      <w:r>
        <w:rPr>
          <w:sz w:val="28"/>
          <w:szCs w:val="28"/>
        </w:rPr>
        <w:t>- ноут</w:t>
      </w:r>
      <w:r w:rsidRPr="00B226B4">
        <w:rPr>
          <w:sz w:val="28"/>
          <w:szCs w:val="28"/>
        </w:rPr>
        <w:t>бук;</w:t>
      </w:r>
    </w:p>
    <w:p w:rsid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color w:val="000000"/>
          <w:spacing w:val="12"/>
          <w:sz w:val="28"/>
          <w:szCs w:val="28"/>
          <w:lang w:val="ru-RU"/>
        </w:rPr>
      </w:pPr>
      <w:r w:rsidRPr="00641D5F">
        <w:rPr>
          <w:rFonts w:ascii="Times New Roman" w:hAnsi="Times New Roman"/>
          <w:sz w:val="28"/>
          <w:szCs w:val="28"/>
          <w:lang w:val="ru-RU"/>
        </w:rPr>
        <w:t xml:space="preserve">- </w:t>
      </w:r>
      <w:r>
        <w:rPr>
          <w:rFonts w:ascii="Times New Roman" w:hAnsi="Times New Roman"/>
          <w:iCs/>
          <w:color w:val="000000"/>
          <w:spacing w:val="12"/>
          <w:sz w:val="28"/>
          <w:szCs w:val="28"/>
          <w:lang w:val="ru-RU"/>
        </w:rPr>
        <w:t>мультимедийн</w:t>
      </w:r>
      <w:r w:rsidRPr="00641D5F">
        <w:rPr>
          <w:rFonts w:ascii="Times New Roman" w:hAnsi="Times New Roman"/>
          <w:iCs/>
          <w:color w:val="000000"/>
          <w:spacing w:val="12"/>
          <w:sz w:val="28"/>
          <w:szCs w:val="28"/>
          <w:lang w:val="ru-RU"/>
        </w:rPr>
        <w:t>ый проектор;</w:t>
      </w:r>
    </w:p>
    <w:p w:rsidR="00641D5F" w:rsidRP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color w:val="000000"/>
          <w:spacing w:val="12"/>
          <w:sz w:val="28"/>
          <w:szCs w:val="28"/>
          <w:lang w:val="ru-RU"/>
        </w:rPr>
      </w:pPr>
      <w:r w:rsidRPr="00641D5F">
        <w:rPr>
          <w:rFonts w:ascii="Times New Roman" w:hAnsi="Times New Roman"/>
          <w:iCs/>
          <w:color w:val="000000"/>
          <w:spacing w:val="12"/>
          <w:sz w:val="28"/>
          <w:szCs w:val="28"/>
          <w:lang w:val="ru-RU"/>
        </w:rPr>
        <w:t>-</w:t>
      </w:r>
      <w:r w:rsidRPr="00641D5F">
        <w:rPr>
          <w:rFonts w:ascii="Times New Roman" w:hAnsi="Times New Roman"/>
          <w:iCs/>
          <w:color w:val="000000"/>
          <w:spacing w:val="-1"/>
          <w:sz w:val="28"/>
          <w:szCs w:val="28"/>
          <w:lang w:val="ru-RU"/>
        </w:rPr>
        <w:t xml:space="preserve"> экран;</w:t>
      </w:r>
    </w:p>
    <w:p w:rsidR="00641D5F" w:rsidRPr="00641D5F" w:rsidRDefault="00641D5F" w:rsidP="00641D5F">
      <w:pPr>
        <w:jc w:val="both"/>
        <w:rPr>
          <w:rFonts w:ascii="Times New Roman" w:hAnsi="Times New Roman"/>
          <w:lang w:val="ru-RU"/>
        </w:rPr>
      </w:pPr>
      <w:r w:rsidRPr="00641D5F">
        <w:rPr>
          <w:rFonts w:ascii="Times New Roman" w:hAnsi="Times New Roman"/>
          <w:sz w:val="28"/>
          <w:szCs w:val="28"/>
          <w:lang w:val="ru-RU"/>
        </w:rPr>
        <w:t>- презентации по разделам: «Механика», «Молекулярная физика. Термодинамика»,</w:t>
      </w:r>
      <w:r w:rsidRPr="00641D5F">
        <w:rPr>
          <w:rFonts w:ascii="Times New Roman" w:hAnsi="Times New Roman"/>
        </w:rPr>
        <w:t> </w:t>
      </w:r>
      <w:r w:rsidRPr="00641D5F">
        <w:rPr>
          <w:rFonts w:ascii="Times New Roman" w:hAnsi="Times New Roman"/>
          <w:sz w:val="28"/>
          <w:szCs w:val="28"/>
          <w:lang w:val="ru-RU"/>
        </w:rPr>
        <w:t>«Электродинамика», «Магнитное поле»; «Оптика», «Колебания и волны»;</w:t>
      </w:r>
    </w:p>
    <w:p w:rsidR="00641D5F" w:rsidRPr="00BB0746" w:rsidRDefault="00641D5F" w:rsidP="00641D5F">
      <w:pPr>
        <w:jc w:val="both"/>
        <w:rPr>
          <w:rFonts w:ascii="Times New Roman" w:hAnsi="Times New Roman"/>
          <w:lang w:val="ru-RU"/>
        </w:rPr>
      </w:pPr>
      <w:r w:rsidRPr="00BB0746">
        <w:rPr>
          <w:rFonts w:ascii="Times New Roman" w:hAnsi="Times New Roman"/>
          <w:sz w:val="28"/>
          <w:szCs w:val="28"/>
          <w:lang w:val="ru-RU"/>
        </w:rPr>
        <w:t>- тематические папки дидактических материалов;</w:t>
      </w:r>
    </w:p>
    <w:p w:rsidR="00E74B0D" w:rsidRP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sz w:val="28"/>
          <w:szCs w:val="28"/>
          <w:lang w:val="ru-RU" w:eastAsia="ru-RU"/>
        </w:rPr>
      </w:pPr>
      <w:r w:rsidRPr="00641D5F">
        <w:rPr>
          <w:rFonts w:ascii="Times New Roman" w:hAnsi="Times New Roman"/>
          <w:sz w:val="28"/>
          <w:szCs w:val="28"/>
          <w:lang w:val="ru-RU"/>
        </w:rPr>
        <w:t>- комплект тестовых материалов для проведения практических занятий.</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ru-RU" w:eastAsia="ru-RU"/>
        </w:rPr>
      </w:pPr>
      <w:r>
        <w:rPr>
          <w:rFonts w:ascii="Times New Roman" w:hAnsi="Times New Roman"/>
          <w:b/>
          <w:sz w:val="24"/>
          <w:szCs w:val="24"/>
          <w:lang w:val="ru-RU" w:eastAsia="ru-RU"/>
        </w:rPr>
        <w:t>4</w:t>
      </w:r>
      <w:r w:rsidRPr="00E74B0D">
        <w:rPr>
          <w:rFonts w:ascii="Times New Roman" w:hAnsi="Times New Roman"/>
          <w:b/>
          <w:sz w:val="24"/>
          <w:szCs w:val="24"/>
          <w:lang w:val="ru-RU" w:eastAsia="ru-RU"/>
        </w:rPr>
        <w:t>.2. Информационное обеспечение обучения</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16"/>
          <w:szCs w:val="16"/>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
          <w:bCs/>
          <w:sz w:val="24"/>
          <w:szCs w:val="24"/>
          <w:lang w:val="ru-RU" w:eastAsia="ru-RU"/>
        </w:rPr>
      </w:pPr>
      <w:r w:rsidRPr="00E74B0D">
        <w:rPr>
          <w:rFonts w:ascii="Times New Roman" w:hAnsi="Times New Roman"/>
          <w:b/>
          <w:bCs/>
          <w:sz w:val="24"/>
          <w:szCs w:val="24"/>
          <w:lang w:val="ru-RU" w:eastAsia="ru-RU"/>
        </w:rPr>
        <w:t>Перечень рекомендуемых учебных изданий, Интернет-ресурсов, дополнительной литературы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ОСНОВНЫЕ ИСТОЧНИКИ:</w:t>
      </w:r>
    </w:p>
    <w:p w:rsidR="00641D5F" w:rsidRPr="00BB0746"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1. .А.В. Грачев.  Физика 10 класс. Учебник для общеобразовательных учреждений. Издательский центр  « Вента-Граф». </w:t>
      </w:r>
      <w:r w:rsidRPr="00BB0746">
        <w:rPr>
          <w:rFonts w:ascii="Times New Roman" w:hAnsi="Times New Roman"/>
          <w:sz w:val="28"/>
          <w:szCs w:val="28"/>
          <w:lang w:val="ru-RU"/>
        </w:rPr>
        <w:t>2013 год.</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2. </w:t>
      </w:r>
      <w:proofErr w:type="spellStart"/>
      <w:r w:rsidRPr="00641D5F">
        <w:rPr>
          <w:rFonts w:ascii="Times New Roman" w:hAnsi="Times New Roman"/>
          <w:sz w:val="28"/>
          <w:szCs w:val="28"/>
          <w:lang w:val="ru-RU"/>
        </w:rPr>
        <w:t>Т.И.Трофимова</w:t>
      </w:r>
      <w:proofErr w:type="spellEnd"/>
      <w:r w:rsidRPr="00641D5F">
        <w:rPr>
          <w:rFonts w:ascii="Times New Roman" w:hAnsi="Times New Roman"/>
          <w:sz w:val="28"/>
          <w:szCs w:val="28"/>
          <w:lang w:val="ru-RU"/>
        </w:rPr>
        <w:t>.  Краткий курс физики.  Учебник для технических специальностей среднего профессионального образования. Издательство «</w:t>
      </w:r>
      <w:proofErr w:type="spellStart"/>
      <w:r w:rsidRPr="00641D5F">
        <w:rPr>
          <w:rFonts w:ascii="Times New Roman" w:hAnsi="Times New Roman"/>
          <w:sz w:val="28"/>
          <w:szCs w:val="28"/>
          <w:lang w:val="ru-RU"/>
        </w:rPr>
        <w:t>Кронус</w:t>
      </w:r>
      <w:proofErr w:type="spellEnd"/>
      <w:r w:rsidRPr="00641D5F">
        <w:rPr>
          <w:rFonts w:ascii="Times New Roman" w:hAnsi="Times New Roman"/>
          <w:sz w:val="28"/>
          <w:szCs w:val="28"/>
          <w:lang w:val="ru-RU"/>
        </w:rPr>
        <w:t>». 2015 год. Стр. 272.</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3. </w:t>
      </w:r>
      <w:proofErr w:type="spellStart"/>
      <w:r w:rsidRPr="00641D5F">
        <w:rPr>
          <w:rFonts w:ascii="Times New Roman" w:hAnsi="Times New Roman"/>
          <w:sz w:val="28"/>
          <w:szCs w:val="28"/>
          <w:lang w:val="ru-RU"/>
        </w:rPr>
        <w:t>В.А.Касьянов</w:t>
      </w:r>
      <w:proofErr w:type="spellEnd"/>
      <w:r w:rsidRPr="00641D5F">
        <w:rPr>
          <w:rFonts w:ascii="Times New Roman" w:hAnsi="Times New Roman"/>
          <w:sz w:val="28"/>
          <w:szCs w:val="28"/>
          <w:lang w:val="ru-RU"/>
        </w:rPr>
        <w:t>. М: «Дрофа». Физика 10 класс. Издательство «Вертикаль». 2014 год.</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lastRenderedPageBreak/>
        <w:t xml:space="preserve">4. </w:t>
      </w:r>
      <w:proofErr w:type="spellStart"/>
      <w:r w:rsidRPr="00641D5F">
        <w:rPr>
          <w:rFonts w:ascii="Times New Roman" w:hAnsi="Times New Roman"/>
          <w:sz w:val="28"/>
          <w:szCs w:val="28"/>
          <w:lang w:val="ru-RU"/>
        </w:rPr>
        <w:t>Громцева</w:t>
      </w:r>
      <w:proofErr w:type="spellEnd"/>
      <w:r w:rsidRPr="00641D5F">
        <w:rPr>
          <w:rFonts w:ascii="Times New Roman" w:hAnsi="Times New Roman"/>
          <w:sz w:val="28"/>
          <w:szCs w:val="28"/>
          <w:lang w:val="ru-RU"/>
        </w:rPr>
        <w:t xml:space="preserve"> О.И. Физика 10-11 классы.  Сборник задач к учебникам </w:t>
      </w:r>
      <w:proofErr w:type="spellStart"/>
      <w:r w:rsidRPr="00641D5F">
        <w:rPr>
          <w:rFonts w:ascii="Times New Roman" w:hAnsi="Times New Roman"/>
          <w:sz w:val="28"/>
          <w:szCs w:val="28"/>
          <w:lang w:val="ru-RU"/>
        </w:rPr>
        <w:t>Г.Я.Мякишева</w:t>
      </w:r>
      <w:proofErr w:type="spellEnd"/>
      <w:r w:rsidRPr="00641D5F">
        <w:rPr>
          <w:rFonts w:ascii="Times New Roman" w:hAnsi="Times New Roman"/>
          <w:sz w:val="28"/>
          <w:szCs w:val="28"/>
          <w:lang w:val="ru-RU"/>
        </w:rPr>
        <w:t xml:space="preserve">  и других. ФГОС. Издательство « Экзамен» . 2016 год.</w:t>
      </w:r>
      <w:r w:rsidRPr="00641D5F">
        <w:rPr>
          <w:rFonts w:ascii="Times New Roman" w:hAnsi="Times New Roman"/>
          <w:sz w:val="28"/>
          <w:szCs w:val="28"/>
          <w:lang w:val="ru-RU"/>
        </w:rPr>
        <w:tab/>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5. Редькин В.П.</w:t>
      </w:r>
      <w:proofErr w:type="gramStart"/>
      <w:r w:rsidRPr="00641D5F">
        <w:rPr>
          <w:rFonts w:ascii="Times New Roman" w:hAnsi="Times New Roman"/>
          <w:sz w:val="28"/>
          <w:szCs w:val="28"/>
          <w:lang w:val="ru-RU"/>
        </w:rPr>
        <w:t xml:space="preserve"> :</w:t>
      </w:r>
      <w:proofErr w:type="gramEnd"/>
      <w:r w:rsidRPr="00641D5F">
        <w:rPr>
          <w:rFonts w:ascii="Times New Roman" w:hAnsi="Times New Roman"/>
          <w:sz w:val="28"/>
          <w:szCs w:val="28"/>
          <w:lang w:val="ru-RU"/>
        </w:rPr>
        <w:t xml:space="preserve"> </w:t>
      </w:r>
      <w:proofErr w:type="spellStart"/>
      <w:r w:rsidRPr="00641D5F">
        <w:rPr>
          <w:rFonts w:ascii="Times New Roman" w:hAnsi="Times New Roman"/>
          <w:sz w:val="28"/>
          <w:szCs w:val="28"/>
          <w:lang w:val="ru-RU"/>
        </w:rPr>
        <w:t>Равуцкая</w:t>
      </w:r>
      <w:proofErr w:type="spellEnd"/>
      <w:r w:rsidRPr="00641D5F">
        <w:rPr>
          <w:rFonts w:ascii="Times New Roman" w:hAnsi="Times New Roman"/>
          <w:sz w:val="28"/>
          <w:szCs w:val="28"/>
          <w:lang w:val="ru-RU"/>
        </w:rPr>
        <w:t xml:space="preserve"> Ж.И. Физика. Механика 7-11 класс «Материалы к урокам опорные схемы и чертежи. Решение задач» издательство «Учитель» 2016г.</w:t>
      </w:r>
    </w:p>
    <w:p w:rsidR="00641D5F" w:rsidRPr="00BB0746"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6. Волков В.А. «Поурочные планы по физике 10 класс» Универсальное издание. </w:t>
      </w:r>
      <w:r w:rsidRPr="00BB0746">
        <w:rPr>
          <w:rFonts w:ascii="Times New Roman" w:hAnsi="Times New Roman"/>
          <w:sz w:val="28"/>
          <w:szCs w:val="28"/>
          <w:lang w:val="ru-RU"/>
        </w:rPr>
        <w:t>Издательство «ВАКО» 2016г.</w:t>
      </w:r>
    </w:p>
    <w:p w:rsidR="00A13AA3" w:rsidRPr="00A13AA3" w:rsidRDefault="00A13AA3" w:rsidP="00A13AA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16"/>
          <w:szCs w:val="16"/>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ДОПОЛНИТЕЛЬНЫЕ ИСТОЧНИКИ:</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__________________________________________________________________________</w:t>
      </w:r>
    </w:p>
    <w:p w:rsidR="00E74B0D" w:rsidRPr="00A13AA3" w:rsidRDefault="00A13AA3" w:rsidP="00E74B0D">
      <w:pPr>
        <w:spacing w:after="0" w:line="240" w:lineRule="auto"/>
        <w:ind w:left="426"/>
        <w:jc w:val="both"/>
        <w:rPr>
          <w:bCs/>
          <w:color w:val="000000" w:themeColor="text1"/>
          <w:lang w:val="ru-RU" w:eastAsia="ru-RU"/>
        </w:rPr>
      </w:pPr>
      <w:r w:rsidRPr="00A13AA3">
        <w:rPr>
          <w:rFonts w:ascii="Times New Roman" w:hAnsi="Times New Roman"/>
          <w:bCs/>
          <w:color w:val="000000" w:themeColor="text1"/>
          <w:sz w:val="24"/>
          <w:szCs w:val="24"/>
          <w:lang w:val="ru-RU" w:eastAsia="ru-RU"/>
        </w:rPr>
        <w:t xml:space="preserve">Элементарный учебник физики 3 тома Г.С. </w:t>
      </w:r>
      <w:proofErr w:type="spellStart"/>
      <w:r w:rsidRPr="00A13AA3">
        <w:rPr>
          <w:rFonts w:ascii="Times New Roman" w:hAnsi="Times New Roman"/>
          <w:bCs/>
          <w:color w:val="000000" w:themeColor="text1"/>
          <w:sz w:val="24"/>
          <w:szCs w:val="24"/>
          <w:lang w:val="ru-RU" w:eastAsia="ru-RU"/>
        </w:rPr>
        <w:t>Ландсберг</w:t>
      </w:r>
      <w:proofErr w:type="spellEnd"/>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ИНТЕРНЕТ-РЕСУРСЫ: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__________________________________________________________________________</w:t>
      </w:r>
    </w:p>
    <w:p w:rsidR="000B33C3" w:rsidRPr="000B33C3" w:rsidRDefault="00A13AA3" w:rsidP="000B33C3">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hAnsi="Times New Roman"/>
          <w:caps/>
          <w:sz w:val="24"/>
          <w:szCs w:val="24"/>
          <w:lang w:val="ru-RU" w:eastAsia="ru-RU"/>
        </w:rPr>
      </w:pPr>
      <w:r w:rsidRPr="000B33C3">
        <w:rPr>
          <w:bCs/>
          <w:lang w:val="ru-RU"/>
        </w:rPr>
        <w:t>Интернет-ресурс «</w:t>
      </w:r>
      <w:proofErr w:type="spellStart"/>
      <w:r w:rsidRPr="000B33C3">
        <w:rPr>
          <w:bCs/>
          <w:lang w:val="ru-RU"/>
        </w:rPr>
        <w:t>Инфоурок</w:t>
      </w:r>
      <w:proofErr w:type="spellEnd"/>
      <w:r w:rsidRPr="000B33C3">
        <w:rPr>
          <w:bCs/>
          <w:lang w:val="ru-RU"/>
        </w:rPr>
        <w:t>»; «</w:t>
      </w:r>
      <w:proofErr w:type="spellStart"/>
      <w:r w:rsidRPr="00A13AA3">
        <w:rPr>
          <w:bCs/>
        </w:rPr>
        <w:t>Videouroki</w:t>
      </w:r>
      <w:proofErr w:type="spellEnd"/>
      <w:r w:rsidRPr="000B33C3">
        <w:rPr>
          <w:bCs/>
          <w:lang w:val="ru-RU"/>
        </w:rPr>
        <w:t>.</w:t>
      </w:r>
      <w:r w:rsidRPr="00A13AA3">
        <w:rPr>
          <w:bCs/>
        </w:rPr>
        <w:t>net</w:t>
      </w:r>
      <w:r w:rsidRPr="000B33C3">
        <w:rPr>
          <w:bCs/>
          <w:lang w:val="ru-RU"/>
        </w:rPr>
        <w:t>»</w:t>
      </w:r>
      <w:r w:rsidR="00E74B0D" w:rsidRPr="000B33C3">
        <w:rPr>
          <w:lang w:val="ru-RU"/>
        </w:rPr>
        <w:br w:type="page"/>
      </w:r>
      <w:r w:rsidR="00E74B0D" w:rsidRPr="000B33C3">
        <w:rPr>
          <w:b/>
          <w:caps/>
          <w:lang w:val="ru-RU"/>
        </w:rPr>
        <w:lastRenderedPageBreak/>
        <w:t>5.</w:t>
      </w:r>
      <w:r w:rsidR="000B33C3" w:rsidRPr="000B33C3">
        <w:rPr>
          <w:rFonts w:ascii="Times New Roman" w:hAnsi="Times New Roman"/>
          <w:b/>
          <w:caps/>
          <w:sz w:val="24"/>
          <w:szCs w:val="24"/>
          <w:lang w:val="ru-RU" w:eastAsia="ru-RU"/>
        </w:rPr>
        <w:t xml:space="preserve"> Контроль и оценка результатов освоения</w:t>
      </w:r>
      <w:r w:rsidR="000B33C3" w:rsidRPr="000B33C3">
        <w:rPr>
          <w:rFonts w:ascii="Times New Roman" w:hAnsi="Times New Roman"/>
          <w:b/>
          <w:caps/>
          <w:sz w:val="24"/>
          <w:szCs w:val="24"/>
          <w:lang w:val="ru-RU" w:eastAsia="ru-RU"/>
        </w:rPr>
        <w:br/>
        <w:t>УЧЕБНОЙ ДИСЦИПЛИНЫ «Физика»</w:t>
      </w:r>
    </w:p>
    <w:p w:rsidR="000B33C3" w:rsidRPr="000B33C3" w:rsidRDefault="000B33C3" w:rsidP="000B33C3">
      <w:pPr>
        <w:spacing w:after="0" w:line="240" w:lineRule="auto"/>
        <w:ind w:left="142"/>
        <w:rPr>
          <w:rFonts w:ascii="Times New Roman" w:hAnsi="Times New Roman"/>
          <w:b/>
          <w:sz w:val="16"/>
          <w:szCs w:val="16"/>
          <w:lang w:val="ru-RU" w:eastAsia="ru-RU"/>
        </w:rPr>
      </w:pPr>
    </w:p>
    <w:p w:rsidR="000B33C3" w:rsidRPr="000B33C3" w:rsidRDefault="000B33C3" w:rsidP="000B33C3">
      <w:pPr>
        <w:spacing w:after="0" w:line="240" w:lineRule="auto"/>
        <w:ind w:firstLine="567"/>
        <w:jc w:val="both"/>
        <w:rPr>
          <w:rFonts w:ascii="Times New Roman" w:hAnsi="Times New Roman"/>
          <w:sz w:val="24"/>
          <w:szCs w:val="24"/>
          <w:lang w:val="ru-RU" w:eastAsia="ru-RU"/>
        </w:rPr>
      </w:pPr>
      <w:r w:rsidRPr="000B33C3">
        <w:rPr>
          <w:rFonts w:ascii="Times New Roman" w:hAnsi="Times New Roman"/>
          <w:b/>
          <w:sz w:val="24"/>
          <w:szCs w:val="24"/>
          <w:lang w:val="ru-RU" w:eastAsia="ru-RU"/>
        </w:rPr>
        <w:t>Контроль и оценка</w:t>
      </w:r>
      <w:r w:rsidRPr="000B33C3">
        <w:rPr>
          <w:rFonts w:ascii="Times New Roman" w:hAnsi="Times New Roman"/>
          <w:sz w:val="24"/>
          <w:szCs w:val="24"/>
          <w:lang w:val="ru-RU" w:eastAsia="ru-RU"/>
        </w:rPr>
        <w:t xml:space="preserve"> результатов освоения учебной дисциплины 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0B33C3" w:rsidRPr="000B33C3" w:rsidRDefault="000B33C3" w:rsidP="000B33C3">
      <w:pPr>
        <w:spacing w:after="0" w:line="240" w:lineRule="auto"/>
        <w:rPr>
          <w:rFonts w:ascii="Times New Roman" w:hAnsi="Times New Roman"/>
          <w:b/>
          <w:sz w:val="16"/>
          <w:szCs w:val="16"/>
          <w:lang w:val="ru-RU"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0B33C3" w:rsidRPr="00156173" w:rsidTr="002E2AB3">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0B33C3" w:rsidRPr="000B33C3" w:rsidRDefault="000B33C3" w:rsidP="002E2AB3">
            <w:pPr>
              <w:spacing w:after="0" w:line="240" w:lineRule="auto"/>
              <w:jc w:val="center"/>
              <w:rPr>
                <w:rFonts w:ascii="Times New Roman" w:hAnsi="Times New Roman"/>
                <w:b/>
                <w:bCs/>
                <w:sz w:val="24"/>
                <w:szCs w:val="24"/>
                <w:lang w:val="ru-RU" w:eastAsia="ru-RU"/>
              </w:rPr>
            </w:pPr>
            <w:r w:rsidRPr="000B33C3">
              <w:rPr>
                <w:rFonts w:ascii="Times New Roman" w:hAnsi="Times New Roman"/>
                <w:b/>
                <w:bCs/>
                <w:sz w:val="24"/>
                <w:szCs w:val="24"/>
                <w:lang w:val="ru-RU" w:eastAsia="ru-RU"/>
              </w:rPr>
              <w:t>Результаты обучения</w:t>
            </w:r>
          </w:p>
          <w:p w:rsidR="000B33C3" w:rsidRPr="000B33C3" w:rsidRDefault="000B33C3" w:rsidP="002E2AB3">
            <w:pPr>
              <w:spacing w:after="0" w:line="240" w:lineRule="auto"/>
              <w:jc w:val="center"/>
              <w:rPr>
                <w:rFonts w:ascii="Times New Roman" w:hAnsi="Times New Roman"/>
                <w:b/>
                <w:bCs/>
                <w:sz w:val="24"/>
                <w:szCs w:val="24"/>
                <w:lang w:val="ru-RU" w:eastAsia="ru-RU"/>
              </w:rPr>
            </w:pPr>
            <w:r w:rsidRPr="000B33C3">
              <w:rPr>
                <w:rFonts w:ascii="Times New Roman" w:hAnsi="Times New Roman"/>
                <w:b/>
                <w:bCs/>
                <w:sz w:val="24"/>
                <w:szCs w:val="24"/>
                <w:lang w:val="ru-RU"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0B33C3" w:rsidRPr="00156173" w:rsidRDefault="000B33C3" w:rsidP="002E2AB3">
            <w:pPr>
              <w:spacing w:after="0" w:line="240" w:lineRule="auto"/>
              <w:jc w:val="center"/>
              <w:rPr>
                <w:rFonts w:ascii="Times New Roman" w:hAnsi="Times New Roman"/>
                <w:b/>
                <w:sz w:val="24"/>
                <w:szCs w:val="24"/>
                <w:lang w:eastAsia="ru-RU"/>
              </w:rPr>
            </w:pPr>
            <w:proofErr w:type="spellStart"/>
            <w:r w:rsidRPr="00445C15">
              <w:rPr>
                <w:rFonts w:ascii="Times New Roman" w:hAnsi="Times New Roman"/>
                <w:b/>
                <w:sz w:val="24"/>
                <w:szCs w:val="24"/>
                <w:lang w:eastAsia="ru-RU"/>
              </w:rPr>
              <w:t>Критерии</w:t>
            </w:r>
            <w:proofErr w:type="spellEnd"/>
            <w:r w:rsidRPr="00445C15">
              <w:rPr>
                <w:rFonts w:ascii="Times New Roman" w:hAnsi="Times New Roman"/>
                <w:b/>
                <w:sz w:val="24"/>
                <w:szCs w:val="24"/>
                <w:lang w:eastAsia="ru-RU"/>
              </w:rPr>
              <w:t xml:space="preserve"> </w:t>
            </w:r>
            <w:proofErr w:type="spellStart"/>
            <w:r w:rsidRPr="00445C15">
              <w:rPr>
                <w:rFonts w:ascii="Times New Roman" w:hAnsi="Times New Roman"/>
                <w:b/>
                <w:sz w:val="24"/>
                <w:szCs w:val="24"/>
                <w:lang w:eastAsia="ru-RU"/>
              </w:rPr>
              <w:t>оценки</w:t>
            </w:r>
            <w:proofErr w:type="spellEnd"/>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0B33C3" w:rsidRPr="00156173" w:rsidRDefault="000B33C3" w:rsidP="002E2AB3">
            <w:pPr>
              <w:spacing w:after="0" w:line="240" w:lineRule="auto"/>
              <w:jc w:val="center"/>
              <w:rPr>
                <w:rFonts w:ascii="Times New Roman" w:hAnsi="Times New Roman"/>
                <w:b/>
                <w:bCs/>
                <w:sz w:val="24"/>
                <w:szCs w:val="24"/>
                <w:lang w:eastAsia="ru-RU"/>
              </w:rPr>
            </w:pPr>
            <w:proofErr w:type="spellStart"/>
            <w:r w:rsidRPr="00445C15">
              <w:rPr>
                <w:rFonts w:ascii="Times New Roman" w:hAnsi="Times New Roman"/>
                <w:b/>
                <w:bCs/>
                <w:sz w:val="24"/>
                <w:szCs w:val="24"/>
                <w:lang w:eastAsia="ru-RU"/>
              </w:rPr>
              <w:t>Методы</w:t>
            </w:r>
            <w:proofErr w:type="spellEnd"/>
            <w:r w:rsidRPr="00445C15">
              <w:rPr>
                <w:rFonts w:ascii="Times New Roman" w:hAnsi="Times New Roman"/>
                <w:b/>
                <w:bCs/>
                <w:sz w:val="24"/>
                <w:szCs w:val="24"/>
                <w:lang w:eastAsia="ru-RU"/>
              </w:rPr>
              <w:t xml:space="preserve"> </w:t>
            </w:r>
            <w:proofErr w:type="spellStart"/>
            <w:r w:rsidRPr="00445C15">
              <w:rPr>
                <w:rFonts w:ascii="Times New Roman" w:hAnsi="Times New Roman"/>
                <w:b/>
                <w:bCs/>
                <w:sz w:val="24"/>
                <w:szCs w:val="24"/>
                <w:lang w:eastAsia="ru-RU"/>
              </w:rPr>
              <w:t>оценки</w:t>
            </w:r>
            <w:proofErr w:type="spellEnd"/>
          </w:p>
        </w:tc>
      </w:tr>
      <w:tr w:rsidR="000B33C3" w:rsidRPr="00156173" w:rsidTr="002E2AB3">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0B33C3" w:rsidRPr="00156173" w:rsidRDefault="000B33C3" w:rsidP="002E2AB3">
            <w:pPr>
              <w:spacing w:after="0" w:line="240" w:lineRule="auto"/>
              <w:jc w:val="center"/>
              <w:rPr>
                <w:rFonts w:ascii="Times New Roman" w:hAnsi="Times New Roman"/>
                <w:b/>
                <w:bCs/>
                <w:sz w:val="24"/>
                <w:szCs w:val="24"/>
                <w:lang w:eastAsia="ru-RU"/>
              </w:rPr>
            </w:pPr>
            <w:proofErr w:type="spellStart"/>
            <w:r w:rsidRPr="00156173">
              <w:rPr>
                <w:rFonts w:ascii="Times New Roman" w:hAnsi="Times New Roman"/>
                <w:b/>
                <w:bCs/>
                <w:sz w:val="24"/>
                <w:szCs w:val="24"/>
                <w:lang w:eastAsia="ru-RU"/>
              </w:rPr>
              <w:t>Умения</w:t>
            </w:r>
            <w:proofErr w:type="spellEnd"/>
            <w:r w:rsidRPr="00156173">
              <w:rPr>
                <w:rFonts w:ascii="Times New Roman" w:hAnsi="Times New Roman"/>
                <w:b/>
                <w:bCs/>
                <w:sz w:val="24"/>
                <w:szCs w:val="24"/>
                <w:lang w:eastAsia="ru-RU"/>
              </w:rPr>
              <w:t>:</w:t>
            </w:r>
          </w:p>
        </w:tc>
        <w:tc>
          <w:tcPr>
            <w:tcW w:w="2634" w:type="dxa"/>
            <w:tcBorders>
              <w:top w:val="single" w:sz="4" w:space="0" w:color="auto"/>
              <w:left w:val="single" w:sz="4" w:space="0" w:color="auto"/>
              <w:bottom w:val="single" w:sz="4" w:space="0" w:color="auto"/>
              <w:right w:val="single" w:sz="4" w:space="0" w:color="auto"/>
            </w:tcBorders>
          </w:tcPr>
          <w:p w:rsidR="000B33C3" w:rsidRPr="00156173" w:rsidRDefault="000B33C3" w:rsidP="002E2AB3">
            <w:pPr>
              <w:spacing w:after="0" w:line="240" w:lineRule="auto"/>
              <w:jc w:val="center"/>
              <w:rPr>
                <w:rFonts w:ascii="Times New Roman" w:hAnsi="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0B33C3" w:rsidRPr="00156173" w:rsidRDefault="000B33C3" w:rsidP="002E2AB3">
            <w:pPr>
              <w:spacing w:after="0" w:line="240" w:lineRule="auto"/>
              <w:jc w:val="center"/>
              <w:rPr>
                <w:rFonts w:ascii="Times New Roman" w:hAnsi="Times New Roman"/>
                <w:b/>
                <w:sz w:val="24"/>
                <w:szCs w:val="24"/>
                <w:lang w:eastAsia="ru-RU"/>
              </w:rPr>
            </w:pPr>
          </w:p>
        </w:tc>
      </w:tr>
      <w:tr w:rsidR="000B33C3" w:rsidRPr="00156173" w:rsidTr="002E2AB3">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widowControl w:val="0"/>
              <w:spacing w:after="0" w:line="240" w:lineRule="auto"/>
              <w:jc w:val="both"/>
              <w:rPr>
                <w:rFonts w:ascii="Times New Roman" w:hAnsi="Times New Roman"/>
                <w:sz w:val="24"/>
                <w:szCs w:val="24"/>
                <w:lang w:val="ru-RU" w:eastAsia="ru-RU"/>
              </w:rPr>
            </w:pPr>
            <w:r w:rsidRPr="000B33C3">
              <w:rPr>
                <w:rFonts w:ascii="Times New Roman" w:hAnsi="Times New Roman"/>
                <w:sz w:val="24"/>
                <w:szCs w:val="24"/>
                <w:lang w:val="ru-RU"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0B33C3" w:rsidRPr="000B33C3" w:rsidRDefault="000B33C3" w:rsidP="002E2AB3">
            <w:pPr>
              <w:shd w:val="clear" w:color="auto" w:fill="FFFFFF"/>
              <w:spacing w:after="0" w:line="240" w:lineRule="auto"/>
              <w:ind w:right="102"/>
              <w:contextualSpacing/>
              <w:rPr>
                <w:rFonts w:ascii="Times New Roman" w:hAnsi="Times New Roman"/>
                <w:bCs/>
                <w:sz w:val="24"/>
                <w:szCs w:val="24"/>
                <w:lang w:val="ru-RU" w:eastAsia="ru-RU"/>
              </w:rPr>
            </w:pPr>
            <w:r w:rsidRPr="000B33C3">
              <w:rPr>
                <w:rFonts w:ascii="Times New Roman" w:hAnsi="Times New Roman"/>
                <w:bCs/>
                <w:sz w:val="24"/>
                <w:szCs w:val="24"/>
                <w:lang w:val="ru-RU" w:eastAsia="ru-RU"/>
              </w:rPr>
              <w:t>Умение применять</w:t>
            </w:r>
          </w:p>
          <w:p w:rsidR="000B33C3" w:rsidRPr="000B33C3" w:rsidRDefault="000B33C3" w:rsidP="002E2AB3">
            <w:pPr>
              <w:shd w:val="clear" w:color="auto" w:fill="FFFFFF"/>
              <w:spacing w:after="0" w:line="240" w:lineRule="auto"/>
              <w:ind w:right="102"/>
              <w:contextualSpacing/>
              <w:rPr>
                <w:rFonts w:ascii="Times New Roman" w:hAnsi="Times New Roman"/>
                <w:bCs/>
                <w:sz w:val="24"/>
                <w:szCs w:val="24"/>
                <w:lang w:val="ru-RU" w:eastAsia="ru-RU"/>
              </w:rPr>
            </w:pPr>
            <w:r w:rsidRPr="000B33C3">
              <w:rPr>
                <w:rFonts w:ascii="Times New Roman" w:hAnsi="Times New Roman"/>
                <w:bCs/>
                <w:sz w:val="24"/>
                <w:szCs w:val="24"/>
                <w:lang w:val="ru-RU" w:eastAsia="ru-RU"/>
              </w:rPr>
              <w:t>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устный опрос;</w:t>
            </w:r>
          </w:p>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 фронтальный опрос;</w:t>
            </w:r>
          </w:p>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 оценка контрольных работ;</w:t>
            </w:r>
          </w:p>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 наблюдение за ходом выполнения лабораторных работ;</w:t>
            </w:r>
          </w:p>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 оценка выполнения лабораторных работ;</w:t>
            </w:r>
          </w:p>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 оценка практических работ (решения качественных, расчетных, профессионально ориентированных задач);</w:t>
            </w:r>
          </w:p>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 оценка тестовых заданий;</w:t>
            </w:r>
          </w:p>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 наблюдение за ходом выполнения индивидуальных проектов и оценка выполненных проектов;</w:t>
            </w:r>
          </w:p>
          <w:p w:rsidR="000B33C3" w:rsidRPr="00156173" w:rsidRDefault="000B33C3" w:rsidP="002E2AB3">
            <w:pPr>
              <w:spacing w:after="0" w:line="240" w:lineRule="auto"/>
              <w:rPr>
                <w:rFonts w:ascii="Times New Roman" w:hAnsi="Times New Roman"/>
                <w:bCs/>
                <w:sz w:val="24"/>
                <w:szCs w:val="24"/>
                <w:lang w:eastAsia="ru-RU"/>
              </w:rPr>
            </w:pPr>
            <w:r w:rsidRPr="00AE101C">
              <w:rPr>
                <w:rFonts w:ascii="Times New Roman" w:hAnsi="Times New Roman"/>
                <w:bCs/>
                <w:sz w:val="24"/>
                <w:szCs w:val="24"/>
                <w:lang w:eastAsia="ru-RU"/>
              </w:rPr>
              <w:t>-</w:t>
            </w:r>
            <w:r>
              <w:rPr>
                <w:rFonts w:ascii="Times New Roman" w:hAnsi="Times New Roman"/>
                <w:bCs/>
                <w:sz w:val="24"/>
                <w:szCs w:val="24"/>
                <w:lang w:eastAsia="ru-RU"/>
              </w:rPr>
              <w:t xml:space="preserve"> </w:t>
            </w:r>
            <w:proofErr w:type="spellStart"/>
            <w:r w:rsidRPr="00AE101C">
              <w:rPr>
                <w:rFonts w:ascii="Times New Roman" w:hAnsi="Times New Roman"/>
                <w:bCs/>
                <w:sz w:val="24"/>
                <w:szCs w:val="24"/>
                <w:lang w:eastAsia="ru-RU"/>
              </w:rPr>
              <w:t>экзамен</w:t>
            </w:r>
            <w:proofErr w:type="spellEnd"/>
          </w:p>
        </w:tc>
      </w:tr>
      <w:tr w:rsidR="000B33C3" w:rsidRPr="00444651" w:rsidTr="002E2AB3">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widowControl w:val="0"/>
              <w:spacing w:after="0" w:line="240" w:lineRule="auto"/>
              <w:jc w:val="both"/>
              <w:rPr>
                <w:rFonts w:ascii="Times New Roman" w:hAnsi="Times New Roman"/>
                <w:sz w:val="24"/>
                <w:szCs w:val="24"/>
                <w:lang w:val="ru-RU" w:eastAsia="ru-RU"/>
              </w:rPr>
            </w:pPr>
            <w:r w:rsidRPr="000B33C3">
              <w:rPr>
                <w:rFonts w:ascii="Times New Roman" w:hAnsi="Times New Roman"/>
                <w:sz w:val="24"/>
                <w:szCs w:val="24"/>
                <w:lang w:val="ru-RU"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tc>
        <w:tc>
          <w:tcPr>
            <w:tcW w:w="2658" w:type="dxa"/>
            <w:vMerge/>
            <w:tcBorders>
              <w:left w:val="single" w:sz="4" w:space="0" w:color="auto"/>
              <w:right w:val="single" w:sz="4" w:space="0" w:color="auto"/>
            </w:tcBorders>
            <w:shd w:val="clear" w:color="auto" w:fill="auto"/>
          </w:tcPr>
          <w:p w:rsidR="000B33C3" w:rsidRPr="000B33C3" w:rsidRDefault="000B33C3" w:rsidP="002E2AB3">
            <w:pPr>
              <w:spacing w:after="0" w:line="240" w:lineRule="auto"/>
              <w:rPr>
                <w:rFonts w:ascii="Times New Roman" w:hAnsi="Times New Roman"/>
                <w:bCs/>
                <w:i/>
                <w:sz w:val="24"/>
                <w:szCs w:val="24"/>
                <w:lang w:val="ru-RU" w:eastAsia="ru-RU"/>
              </w:rPr>
            </w:pPr>
          </w:p>
        </w:tc>
      </w:tr>
      <w:tr w:rsidR="000B33C3" w:rsidRPr="00444651" w:rsidTr="002E2AB3">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widowControl w:val="0"/>
              <w:spacing w:after="0" w:line="240" w:lineRule="auto"/>
              <w:jc w:val="both"/>
              <w:rPr>
                <w:rFonts w:ascii="Times New Roman" w:hAnsi="Times New Roman"/>
                <w:sz w:val="24"/>
                <w:szCs w:val="24"/>
                <w:lang w:val="ru-RU" w:eastAsia="ru-RU"/>
              </w:rPr>
            </w:pPr>
            <w:r w:rsidRPr="000B33C3">
              <w:rPr>
                <w:rFonts w:ascii="Times New Roman" w:hAnsi="Times New Roman"/>
                <w:sz w:val="24"/>
                <w:szCs w:val="24"/>
                <w:lang w:val="ru-RU" w:eastAsia="ru-RU"/>
              </w:rPr>
              <w:t xml:space="preserve">приводить примеры практического использования физических знаний: законов механики, электродинамики в энергетике; </w:t>
            </w:r>
            <w:r w:rsidRPr="000B33C3">
              <w:rPr>
                <w:rFonts w:ascii="Times New Roman" w:hAnsi="Times New Roman"/>
                <w:sz w:val="24"/>
                <w:szCs w:val="24"/>
                <w:lang w:val="ru-RU" w:eastAsia="ru-RU"/>
              </w:rPr>
              <w:lastRenderedPageBreak/>
              <w:t>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lastRenderedPageBreak/>
              <w:t>Приводить примеры практического применения знаний</w:t>
            </w:r>
          </w:p>
        </w:tc>
        <w:tc>
          <w:tcPr>
            <w:tcW w:w="2658" w:type="dxa"/>
            <w:vMerge/>
            <w:tcBorders>
              <w:left w:val="single" w:sz="4" w:space="0" w:color="auto"/>
              <w:right w:val="single" w:sz="4" w:space="0" w:color="auto"/>
            </w:tcBorders>
            <w:shd w:val="clear" w:color="auto" w:fill="auto"/>
          </w:tcPr>
          <w:p w:rsidR="000B33C3" w:rsidRPr="000B33C3" w:rsidRDefault="000B33C3" w:rsidP="002E2AB3">
            <w:pPr>
              <w:spacing w:after="0" w:line="240" w:lineRule="auto"/>
              <w:rPr>
                <w:rFonts w:ascii="Times New Roman" w:hAnsi="Times New Roman"/>
                <w:bCs/>
                <w:sz w:val="24"/>
                <w:szCs w:val="24"/>
                <w:lang w:val="ru-RU" w:eastAsia="ru-RU"/>
              </w:rPr>
            </w:pPr>
          </w:p>
        </w:tc>
      </w:tr>
      <w:tr w:rsidR="000B33C3" w:rsidRPr="00444651" w:rsidTr="002E2AB3">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widowControl w:val="0"/>
              <w:spacing w:after="0" w:line="240" w:lineRule="auto"/>
              <w:jc w:val="both"/>
              <w:rPr>
                <w:rFonts w:ascii="Times New Roman" w:hAnsi="Times New Roman"/>
                <w:sz w:val="24"/>
                <w:szCs w:val="24"/>
                <w:lang w:val="ru-RU" w:eastAsia="ru-RU"/>
              </w:rPr>
            </w:pPr>
            <w:r w:rsidRPr="000B33C3">
              <w:rPr>
                <w:rFonts w:ascii="Times New Roman" w:hAnsi="Times New Roman"/>
                <w:sz w:val="24"/>
                <w:szCs w:val="24"/>
                <w:lang w:val="ru-RU" w:eastAsia="ru-RU"/>
              </w:rPr>
              <w:lastRenderedPageBreak/>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0B33C3" w:rsidRPr="000B33C3" w:rsidRDefault="000B33C3" w:rsidP="002E2AB3">
            <w:pPr>
              <w:spacing w:after="0" w:line="240" w:lineRule="auto"/>
              <w:rPr>
                <w:rFonts w:ascii="Times New Roman" w:hAnsi="Times New Roman"/>
                <w:bCs/>
                <w:sz w:val="24"/>
                <w:szCs w:val="24"/>
                <w:lang w:val="ru-RU" w:eastAsia="ru-RU"/>
              </w:rPr>
            </w:pPr>
          </w:p>
        </w:tc>
        <w:tc>
          <w:tcPr>
            <w:tcW w:w="2658" w:type="dxa"/>
            <w:vMerge/>
            <w:tcBorders>
              <w:left w:val="single" w:sz="4" w:space="0" w:color="auto"/>
              <w:right w:val="single" w:sz="4" w:space="0" w:color="auto"/>
            </w:tcBorders>
            <w:shd w:val="clear" w:color="auto" w:fill="auto"/>
          </w:tcPr>
          <w:p w:rsidR="000B33C3" w:rsidRPr="000B33C3" w:rsidRDefault="000B33C3" w:rsidP="002E2AB3">
            <w:pPr>
              <w:spacing w:after="0" w:line="240" w:lineRule="auto"/>
              <w:rPr>
                <w:rFonts w:ascii="Times New Roman" w:hAnsi="Times New Roman"/>
                <w:bCs/>
                <w:i/>
                <w:sz w:val="24"/>
                <w:szCs w:val="24"/>
                <w:lang w:val="ru-RU" w:eastAsia="ru-RU"/>
              </w:rPr>
            </w:pPr>
          </w:p>
        </w:tc>
      </w:tr>
      <w:tr w:rsidR="000B33C3" w:rsidRPr="00444651" w:rsidTr="002E2AB3">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lang w:val="ru-RU" w:eastAsia="ru-RU"/>
              </w:rPr>
            </w:pPr>
            <w:r w:rsidRPr="000B33C3">
              <w:rPr>
                <w:rFonts w:ascii="Times New Roman" w:hAnsi="Times New Roman"/>
                <w:sz w:val="24"/>
                <w:szCs w:val="24"/>
                <w:lang w:val="ru-RU"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 оценки влияния на организм человека и другие организмы загрязнения окружающей среды; 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0B33C3" w:rsidRPr="000B33C3" w:rsidRDefault="000B33C3" w:rsidP="002E2AB3">
            <w:pPr>
              <w:spacing w:after="0" w:line="240" w:lineRule="auto"/>
              <w:rPr>
                <w:rFonts w:ascii="Times New Roman" w:hAnsi="Times New Roman"/>
                <w:sz w:val="24"/>
                <w:szCs w:val="24"/>
                <w:lang w:val="ru-RU" w:eastAsia="ru-RU"/>
              </w:rPr>
            </w:pPr>
          </w:p>
        </w:tc>
        <w:tc>
          <w:tcPr>
            <w:tcW w:w="2658" w:type="dxa"/>
            <w:vMerge/>
            <w:tcBorders>
              <w:left w:val="single" w:sz="4" w:space="0" w:color="auto"/>
              <w:right w:val="single" w:sz="4" w:space="0" w:color="auto"/>
            </w:tcBorders>
            <w:shd w:val="clear" w:color="auto" w:fill="auto"/>
          </w:tcPr>
          <w:p w:rsidR="000B33C3" w:rsidRPr="000B33C3" w:rsidRDefault="000B33C3" w:rsidP="002E2AB3">
            <w:pPr>
              <w:spacing w:after="0" w:line="240" w:lineRule="auto"/>
              <w:rPr>
                <w:rFonts w:ascii="Times New Roman" w:hAnsi="Times New Roman"/>
                <w:bCs/>
                <w:sz w:val="24"/>
                <w:szCs w:val="24"/>
                <w:lang w:val="ru-RU" w:eastAsia="ru-RU"/>
              </w:rPr>
            </w:pPr>
          </w:p>
        </w:tc>
      </w:tr>
      <w:tr w:rsidR="000B33C3" w:rsidRPr="00156173" w:rsidTr="002E2AB3">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156173" w:rsidRDefault="000B33C3" w:rsidP="002E2AB3">
            <w:pPr>
              <w:widowControl w:val="0"/>
              <w:spacing w:after="0" w:line="240" w:lineRule="auto"/>
              <w:jc w:val="center"/>
              <w:rPr>
                <w:rFonts w:ascii="Times New Roman" w:hAnsi="Times New Roman"/>
                <w:b/>
                <w:sz w:val="24"/>
                <w:szCs w:val="24"/>
                <w:lang w:eastAsia="ru-RU"/>
              </w:rPr>
            </w:pPr>
            <w:proofErr w:type="spellStart"/>
            <w:r w:rsidRPr="00156173">
              <w:rPr>
                <w:rFonts w:ascii="Times New Roman" w:hAnsi="Times New Roman"/>
                <w:b/>
                <w:sz w:val="24"/>
                <w:szCs w:val="24"/>
                <w:lang w:eastAsia="ru-RU"/>
              </w:rPr>
              <w:t>Знания</w:t>
            </w:r>
            <w:proofErr w:type="spellEnd"/>
            <w:r w:rsidRPr="00156173">
              <w:rPr>
                <w:rFonts w:ascii="Times New Roman" w:hAnsi="Times New Roman"/>
                <w:b/>
                <w:sz w:val="24"/>
                <w:szCs w:val="24"/>
                <w:lang w:eastAsia="ru-RU"/>
              </w:rPr>
              <w:t>:</w:t>
            </w:r>
          </w:p>
        </w:tc>
        <w:tc>
          <w:tcPr>
            <w:tcW w:w="2634" w:type="dxa"/>
            <w:tcBorders>
              <w:top w:val="single" w:sz="4" w:space="0" w:color="auto"/>
              <w:left w:val="single" w:sz="4" w:space="0" w:color="auto"/>
              <w:bottom w:val="single" w:sz="4" w:space="0" w:color="auto"/>
              <w:right w:val="single" w:sz="4" w:space="0" w:color="auto"/>
            </w:tcBorders>
          </w:tcPr>
          <w:p w:rsidR="000B33C3" w:rsidRPr="00156173" w:rsidRDefault="000B33C3" w:rsidP="002E2AB3">
            <w:pPr>
              <w:spacing w:after="0" w:line="240" w:lineRule="auto"/>
              <w:rPr>
                <w:rFonts w:ascii="Times New Roman" w:hAnsi="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0B33C3" w:rsidRPr="00156173" w:rsidRDefault="000B33C3" w:rsidP="002E2AB3">
            <w:pPr>
              <w:spacing w:after="0" w:line="240" w:lineRule="auto"/>
              <w:rPr>
                <w:rFonts w:ascii="Times New Roman" w:hAnsi="Times New Roman"/>
                <w:bCs/>
                <w:i/>
                <w:sz w:val="24"/>
                <w:szCs w:val="24"/>
                <w:lang w:eastAsia="ru-RU"/>
              </w:rPr>
            </w:pPr>
          </w:p>
        </w:tc>
      </w:tr>
      <w:tr w:rsidR="000B33C3" w:rsidRPr="00156173" w:rsidTr="002E2AB3">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spacing w:after="0" w:line="240" w:lineRule="auto"/>
              <w:jc w:val="both"/>
              <w:rPr>
                <w:rFonts w:ascii="Times New Roman" w:hAnsi="Times New Roman"/>
                <w:sz w:val="24"/>
                <w:szCs w:val="24"/>
                <w:lang w:val="ru-RU" w:eastAsia="ru-RU"/>
              </w:rPr>
            </w:pPr>
            <w:r w:rsidRPr="000B33C3">
              <w:rPr>
                <w:rFonts w:ascii="Times New Roman" w:hAnsi="Times New Roman"/>
                <w:sz w:val="24"/>
                <w:szCs w:val="24"/>
                <w:lang w:val="ru-RU" w:eastAsia="ru-RU"/>
              </w:rPr>
              <w:t>смысл понятий: физическое явление, гипотеза, закон, теория, вещество, взаимодействие, электрическое поле, волна, атом.</w:t>
            </w:r>
          </w:p>
        </w:tc>
        <w:tc>
          <w:tcPr>
            <w:tcW w:w="2634" w:type="dxa"/>
            <w:tcBorders>
              <w:top w:val="single" w:sz="4" w:space="0" w:color="auto"/>
              <w:left w:val="single" w:sz="4" w:space="0" w:color="auto"/>
              <w:bottom w:val="single" w:sz="4" w:space="0" w:color="auto"/>
              <w:right w:val="single" w:sz="4" w:space="0" w:color="auto"/>
            </w:tcBorders>
          </w:tcPr>
          <w:p w:rsidR="000B33C3" w:rsidRPr="00156173" w:rsidRDefault="000B33C3" w:rsidP="002E2AB3">
            <w:pPr>
              <w:spacing w:after="0" w:line="240" w:lineRule="auto"/>
              <w:rPr>
                <w:rFonts w:ascii="Times New Roman" w:hAnsi="Times New Roman"/>
                <w:bCs/>
                <w:sz w:val="24"/>
                <w:szCs w:val="24"/>
                <w:lang w:eastAsia="ru-RU"/>
              </w:rPr>
            </w:pPr>
            <w:proofErr w:type="spellStart"/>
            <w:r w:rsidRPr="00445C15">
              <w:rPr>
                <w:rFonts w:ascii="Times New Roman" w:hAnsi="Times New Roman"/>
                <w:bCs/>
                <w:sz w:val="24"/>
                <w:szCs w:val="24"/>
                <w:lang w:eastAsia="ru-RU"/>
              </w:rPr>
              <w:t>Знание</w:t>
            </w:r>
            <w:proofErr w:type="spellEnd"/>
            <w:r>
              <w:rPr>
                <w:rFonts w:ascii="Times New Roman" w:hAnsi="Times New Roman"/>
                <w:bCs/>
                <w:sz w:val="24"/>
                <w:szCs w:val="24"/>
                <w:lang w:eastAsia="ru-RU"/>
              </w:rPr>
              <w:t xml:space="preserve"> </w:t>
            </w:r>
            <w:proofErr w:type="spellStart"/>
            <w:r w:rsidRPr="00445C15">
              <w:rPr>
                <w:rFonts w:ascii="Times New Roman" w:hAnsi="Times New Roman"/>
                <w:bCs/>
                <w:sz w:val="24"/>
                <w:szCs w:val="24"/>
                <w:lang w:eastAsia="ru-RU"/>
              </w:rPr>
              <w:t>смысла</w:t>
            </w:r>
            <w:proofErr w:type="spellEnd"/>
            <w:r>
              <w:rPr>
                <w:rFonts w:ascii="Times New Roman" w:hAnsi="Times New Roman"/>
                <w:bCs/>
                <w:sz w:val="24"/>
                <w:szCs w:val="24"/>
                <w:lang w:eastAsia="ru-RU"/>
              </w:rPr>
              <w:t xml:space="preserve"> </w:t>
            </w:r>
            <w:proofErr w:type="spellStart"/>
            <w:r>
              <w:rPr>
                <w:rFonts w:ascii="Times New Roman" w:hAnsi="Times New Roman"/>
                <w:bCs/>
                <w:sz w:val="24"/>
                <w:szCs w:val="24"/>
                <w:lang w:eastAsia="ru-RU"/>
              </w:rPr>
              <w:t>дисциплины</w:t>
            </w:r>
            <w:proofErr w:type="spellEnd"/>
            <w:r>
              <w:rPr>
                <w:rFonts w:ascii="Times New Roman" w:hAnsi="Times New Roman"/>
                <w:bCs/>
                <w:sz w:val="24"/>
                <w:szCs w:val="24"/>
                <w:lang w:eastAsia="ru-RU"/>
              </w:rPr>
              <w:t xml:space="preserve"> </w:t>
            </w:r>
            <w:proofErr w:type="spellStart"/>
            <w:r w:rsidRPr="00445C15">
              <w:rPr>
                <w:rFonts w:ascii="Times New Roman" w:hAnsi="Times New Roman"/>
                <w:bCs/>
                <w:sz w:val="24"/>
                <w:szCs w:val="24"/>
                <w:lang w:eastAsia="ru-RU"/>
              </w:rPr>
              <w:t>физики</w:t>
            </w:r>
            <w:proofErr w:type="spellEnd"/>
          </w:p>
        </w:tc>
        <w:tc>
          <w:tcPr>
            <w:tcW w:w="2658" w:type="dxa"/>
            <w:vMerge/>
            <w:tcBorders>
              <w:left w:val="single" w:sz="4" w:space="0" w:color="auto"/>
              <w:right w:val="single" w:sz="4" w:space="0" w:color="auto"/>
            </w:tcBorders>
            <w:shd w:val="clear" w:color="auto" w:fill="auto"/>
          </w:tcPr>
          <w:p w:rsidR="000B33C3" w:rsidRPr="00156173" w:rsidRDefault="000B33C3" w:rsidP="002E2AB3">
            <w:pPr>
              <w:spacing w:after="0" w:line="240" w:lineRule="auto"/>
              <w:rPr>
                <w:rFonts w:ascii="Times New Roman" w:hAnsi="Times New Roman"/>
                <w:sz w:val="24"/>
                <w:szCs w:val="24"/>
                <w:lang w:eastAsia="ru-RU"/>
              </w:rPr>
            </w:pPr>
          </w:p>
        </w:tc>
      </w:tr>
      <w:tr w:rsidR="000B33C3" w:rsidRPr="00444651" w:rsidTr="002E2AB3">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spacing w:after="0" w:line="240" w:lineRule="auto"/>
              <w:jc w:val="both"/>
              <w:rPr>
                <w:rFonts w:ascii="Times New Roman" w:hAnsi="Times New Roman"/>
                <w:sz w:val="24"/>
                <w:szCs w:val="24"/>
                <w:lang w:val="ru-RU" w:eastAsia="ru-RU"/>
              </w:rPr>
            </w:pPr>
            <w:r w:rsidRPr="000B33C3">
              <w:rPr>
                <w:rFonts w:ascii="Times New Roman" w:hAnsi="Times New Roman"/>
                <w:sz w:val="24"/>
                <w:szCs w:val="24"/>
                <w:lang w:val="ru-RU" w:eastAsia="ru-RU"/>
              </w:rPr>
              <w:t>смысл физических величин: скорость, ускорение, масса, сила, импульс, работа, энергия, температура, электрический заряд.</w:t>
            </w:r>
          </w:p>
        </w:tc>
        <w:tc>
          <w:tcPr>
            <w:tcW w:w="2634" w:type="dxa"/>
            <w:tcBorders>
              <w:top w:val="single" w:sz="4" w:space="0" w:color="auto"/>
              <w:left w:val="single" w:sz="4" w:space="0" w:color="auto"/>
              <w:bottom w:val="single" w:sz="4" w:space="0" w:color="auto"/>
              <w:right w:val="single" w:sz="4" w:space="0" w:color="auto"/>
            </w:tcBorders>
          </w:tcPr>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Знание характеристик физических величин. Умение переводить физические величины в международную систему единиц. Приводить примеры практического применения физических знаний (определение температуры, расчет сопротивлений).</w:t>
            </w:r>
          </w:p>
        </w:tc>
        <w:tc>
          <w:tcPr>
            <w:tcW w:w="2658" w:type="dxa"/>
            <w:vMerge/>
            <w:tcBorders>
              <w:left w:val="single" w:sz="4" w:space="0" w:color="auto"/>
              <w:right w:val="single" w:sz="4" w:space="0" w:color="auto"/>
            </w:tcBorders>
            <w:shd w:val="clear" w:color="auto" w:fill="auto"/>
          </w:tcPr>
          <w:p w:rsidR="000B33C3" w:rsidRPr="000B33C3" w:rsidRDefault="000B33C3" w:rsidP="002E2AB3">
            <w:pPr>
              <w:spacing w:after="0" w:line="240" w:lineRule="auto"/>
              <w:rPr>
                <w:rFonts w:ascii="Times New Roman" w:hAnsi="Times New Roman"/>
                <w:sz w:val="24"/>
                <w:szCs w:val="24"/>
                <w:lang w:val="ru-RU" w:eastAsia="ru-RU"/>
              </w:rPr>
            </w:pPr>
          </w:p>
        </w:tc>
      </w:tr>
      <w:tr w:rsidR="000B33C3" w:rsidRPr="00444651" w:rsidTr="002E2AB3">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spacing w:after="0" w:line="240" w:lineRule="auto"/>
              <w:jc w:val="both"/>
              <w:rPr>
                <w:rFonts w:ascii="Times New Roman" w:hAnsi="Times New Roman"/>
                <w:sz w:val="24"/>
                <w:szCs w:val="24"/>
                <w:lang w:val="ru-RU" w:eastAsia="ru-RU"/>
              </w:rPr>
            </w:pPr>
            <w:r w:rsidRPr="000B33C3">
              <w:rPr>
                <w:rFonts w:ascii="Times New Roman" w:hAnsi="Times New Roman"/>
                <w:sz w:val="24"/>
                <w:szCs w:val="24"/>
                <w:lang w:val="ru-RU"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0B33C3" w:rsidRPr="000B33C3" w:rsidRDefault="000B33C3" w:rsidP="002E2AB3">
            <w:pPr>
              <w:spacing w:after="0" w:line="240" w:lineRule="auto"/>
              <w:rPr>
                <w:rFonts w:ascii="Times New Roman" w:hAnsi="Times New Roman"/>
                <w:bCs/>
                <w:sz w:val="24"/>
                <w:szCs w:val="24"/>
                <w:lang w:val="ru-RU" w:eastAsia="ru-RU"/>
              </w:rPr>
            </w:pPr>
            <w:r w:rsidRPr="000B33C3">
              <w:rPr>
                <w:rFonts w:ascii="Times New Roman" w:hAnsi="Times New Roman"/>
                <w:bCs/>
                <w:sz w:val="24"/>
                <w:szCs w:val="24"/>
                <w:lang w:val="ru-RU" w:eastAsia="ru-RU"/>
              </w:rPr>
              <w:t>Понимание смысл основных законов физики</w:t>
            </w:r>
          </w:p>
        </w:tc>
        <w:tc>
          <w:tcPr>
            <w:tcW w:w="2658" w:type="dxa"/>
            <w:vMerge/>
            <w:tcBorders>
              <w:left w:val="single" w:sz="4" w:space="0" w:color="auto"/>
              <w:right w:val="single" w:sz="4" w:space="0" w:color="auto"/>
            </w:tcBorders>
            <w:shd w:val="clear" w:color="auto" w:fill="auto"/>
          </w:tcPr>
          <w:p w:rsidR="000B33C3" w:rsidRPr="000B33C3" w:rsidRDefault="000B33C3" w:rsidP="002E2AB3">
            <w:pPr>
              <w:spacing w:after="0" w:line="240" w:lineRule="auto"/>
              <w:rPr>
                <w:rFonts w:ascii="Times New Roman" w:hAnsi="Times New Roman"/>
                <w:sz w:val="24"/>
                <w:szCs w:val="24"/>
                <w:lang w:val="ru-RU" w:eastAsia="ru-RU"/>
              </w:rPr>
            </w:pPr>
          </w:p>
        </w:tc>
      </w:tr>
      <w:tr w:rsidR="000B33C3" w:rsidRPr="00444651" w:rsidTr="002E2AB3">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0B33C3" w:rsidRPr="000B33C3" w:rsidRDefault="000B33C3" w:rsidP="002E2AB3">
            <w:pPr>
              <w:spacing w:after="0" w:line="240" w:lineRule="auto"/>
              <w:jc w:val="both"/>
              <w:rPr>
                <w:rFonts w:ascii="Times New Roman" w:hAnsi="Times New Roman"/>
                <w:sz w:val="24"/>
                <w:szCs w:val="24"/>
                <w:lang w:val="ru-RU" w:eastAsia="ru-RU"/>
              </w:rPr>
            </w:pPr>
            <w:r w:rsidRPr="000B33C3">
              <w:rPr>
                <w:rFonts w:ascii="Times New Roman" w:hAnsi="Times New Roman"/>
                <w:sz w:val="24"/>
                <w:szCs w:val="24"/>
                <w:lang w:val="ru-RU"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0B33C3" w:rsidRPr="000B33C3" w:rsidRDefault="000B33C3" w:rsidP="002E2AB3">
            <w:pPr>
              <w:spacing w:after="0" w:line="240" w:lineRule="auto"/>
              <w:rPr>
                <w:rFonts w:ascii="Times New Roman" w:hAnsi="Times New Roman"/>
                <w:bCs/>
                <w:sz w:val="24"/>
                <w:szCs w:val="24"/>
                <w:lang w:val="ru-RU" w:eastAsia="ru-RU"/>
              </w:rPr>
            </w:pPr>
          </w:p>
        </w:tc>
        <w:tc>
          <w:tcPr>
            <w:tcW w:w="2658" w:type="dxa"/>
            <w:vMerge/>
            <w:tcBorders>
              <w:left w:val="single" w:sz="4" w:space="0" w:color="auto"/>
              <w:bottom w:val="single" w:sz="4" w:space="0" w:color="auto"/>
              <w:right w:val="single" w:sz="4" w:space="0" w:color="auto"/>
            </w:tcBorders>
            <w:shd w:val="clear" w:color="auto" w:fill="auto"/>
          </w:tcPr>
          <w:p w:rsidR="000B33C3" w:rsidRPr="000B33C3" w:rsidRDefault="000B33C3" w:rsidP="002E2AB3">
            <w:pPr>
              <w:spacing w:after="0" w:line="240" w:lineRule="auto"/>
              <w:rPr>
                <w:rFonts w:ascii="Times New Roman" w:hAnsi="Times New Roman"/>
                <w:sz w:val="24"/>
                <w:szCs w:val="24"/>
                <w:lang w:val="ru-RU" w:eastAsia="ru-RU"/>
              </w:rPr>
            </w:pPr>
          </w:p>
        </w:tc>
      </w:tr>
    </w:tbl>
    <w:p w:rsidR="00160051" w:rsidRPr="002D6B4B" w:rsidRDefault="00160051" w:rsidP="00DB33F3">
      <w:pPr>
        <w:widowControl w:val="0"/>
        <w:overflowPunct w:val="0"/>
        <w:autoSpaceDE w:val="0"/>
        <w:autoSpaceDN w:val="0"/>
        <w:adjustRightInd w:val="0"/>
        <w:spacing w:after="0" w:line="240" w:lineRule="auto"/>
        <w:rPr>
          <w:rFonts w:ascii="Times New Roman" w:hAnsi="Times New Roman"/>
          <w:i/>
          <w:color w:val="FF0000"/>
          <w:sz w:val="24"/>
          <w:szCs w:val="24"/>
          <w:lang w:val="ru-RU"/>
        </w:rPr>
      </w:pPr>
    </w:p>
    <w:sectPr w:rsidR="00160051" w:rsidRPr="002D6B4B" w:rsidSect="00D32C00">
      <w:pgSz w:w="11910" w:h="16850"/>
      <w:pgMar w:top="879" w:right="822" w:bottom="1259" w:left="879"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7AF" w:rsidRDefault="00F577AF" w:rsidP="00FF13EF">
      <w:pPr>
        <w:spacing w:after="0" w:line="240" w:lineRule="auto"/>
      </w:pPr>
      <w:r>
        <w:separator/>
      </w:r>
    </w:p>
  </w:endnote>
  <w:endnote w:type="continuationSeparator" w:id="0">
    <w:p w:rsidR="00F577AF" w:rsidRDefault="00F577AF" w:rsidP="00FF1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250" w:rsidRDefault="00042250">
    <w:pPr>
      <w:pStyle w:val="aa"/>
      <w:jc w:val="center"/>
    </w:pPr>
    <w:r>
      <w:fldChar w:fldCharType="begin"/>
    </w:r>
    <w:r>
      <w:instrText xml:space="preserve"> PAGE   \* MERGEFORMAT </w:instrText>
    </w:r>
    <w:r>
      <w:fldChar w:fldCharType="separate"/>
    </w:r>
    <w:r w:rsidR="00444651">
      <w:rPr>
        <w:noProof/>
      </w:rPr>
      <w:t>25</w:t>
    </w:r>
    <w:r>
      <w:fldChar w:fldCharType="end"/>
    </w:r>
  </w:p>
  <w:p w:rsidR="00042250" w:rsidRDefault="00042250">
    <w:pPr>
      <w:pStyle w:val="aa"/>
    </w:pPr>
  </w:p>
  <w:p w:rsidR="00042250" w:rsidRDefault="00042250"/>
  <w:p w:rsidR="00042250" w:rsidRDefault="00042250"/>
  <w:p w:rsidR="00042250" w:rsidRDefault="00042250"/>
  <w:p w:rsidR="00042250" w:rsidRDefault="00042250"/>
  <w:p w:rsidR="00042250" w:rsidRDefault="000422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7AF" w:rsidRDefault="00F577AF" w:rsidP="00FF13EF">
      <w:pPr>
        <w:spacing w:after="0" w:line="240" w:lineRule="auto"/>
      </w:pPr>
      <w:r>
        <w:separator/>
      </w:r>
    </w:p>
  </w:footnote>
  <w:footnote w:type="continuationSeparator" w:id="0">
    <w:p w:rsidR="00F577AF" w:rsidRDefault="00F577AF" w:rsidP="00FF13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1"/>
      <w:numFmt w:val="bullet"/>
      <w:lvlText w:val="•"/>
      <w:lvlJc w:val="left"/>
      <w:pPr>
        <w:tabs>
          <w:tab w:val="num" w:pos="720"/>
        </w:tabs>
        <w:ind w:left="720" w:hanging="360"/>
      </w:pPr>
    </w:lvl>
    <w:lvl w:ilvl="1" w:tplc="0000153C">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40D"/>
    <w:multiLevelType w:val="hybridMultilevel"/>
    <w:tmpl w:val="0000491C"/>
    <w:lvl w:ilvl="0" w:tplc="00004D06">
      <w:start w:val="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DB7"/>
    <w:multiLevelType w:val="hybridMultilevel"/>
    <w:tmpl w:val="00001547"/>
    <w:lvl w:ilvl="0" w:tplc="000054D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C8"/>
    <w:multiLevelType w:val="hybridMultilevel"/>
    <w:tmpl w:val="00006443"/>
    <w:lvl w:ilvl="0" w:tplc="000066BB">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AF1"/>
    <w:multiLevelType w:val="hybridMultilevel"/>
    <w:tmpl w:val="000041BB"/>
    <w:lvl w:ilvl="0" w:tplc="000026E9">
      <w:start w:val="1"/>
      <w:numFmt w:val="bullet"/>
      <w:lvlText w:val="в"/>
      <w:lvlJc w:val="left"/>
      <w:pPr>
        <w:tabs>
          <w:tab w:val="num" w:pos="720"/>
        </w:tabs>
        <w:ind w:left="720" w:hanging="360"/>
      </w:pPr>
    </w:lvl>
    <w:lvl w:ilvl="1" w:tplc="000001EB">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D03"/>
    <w:multiLevelType w:val="hybridMultilevel"/>
    <w:tmpl w:val="00007A5A"/>
    <w:lvl w:ilvl="0" w:tplc="0000767D">
      <w:start w:val="1"/>
      <w:numFmt w:val="bullet"/>
      <w:lvlText w:val="и"/>
      <w:lvlJc w:val="left"/>
      <w:pPr>
        <w:tabs>
          <w:tab w:val="num" w:pos="720"/>
        </w:tabs>
        <w:ind w:left="720" w:hanging="360"/>
      </w:pPr>
    </w:lvl>
    <w:lvl w:ilvl="1" w:tplc="00004509">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00001649"/>
    <w:lvl w:ilvl="0" w:tplc="00006DF1">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BE33DF7"/>
    <w:multiLevelType w:val="hybridMultilevel"/>
    <w:tmpl w:val="DFBA9ACA"/>
    <w:lvl w:ilvl="0" w:tplc="B2A03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9C4888"/>
    <w:multiLevelType w:val="hybridMultilevel"/>
    <w:tmpl w:val="AB30C168"/>
    <w:lvl w:ilvl="0" w:tplc="5EB00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7">
    <w:nsid w:val="29834AB1"/>
    <w:multiLevelType w:val="hybridMultilevel"/>
    <w:tmpl w:val="721AB29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2C2C3E82"/>
    <w:multiLevelType w:val="hybridMultilevel"/>
    <w:tmpl w:val="A7B41966"/>
    <w:lvl w:ilvl="0" w:tplc="919479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59299B"/>
    <w:multiLevelType w:val="hybridMultilevel"/>
    <w:tmpl w:val="A93CD606"/>
    <w:lvl w:ilvl="0" w:tplc="5AE8C90E">
      <w:start w:val="1"/>
      <w:numFmt w:val="decimal"/>
      <w:lvlText w:val="%1."/>
      <w:lvlJc w:val="left"/>
      <w:pPr>
        <w:ind w:left="470" w:hanging="360"/>
      </w:pPr>
      <w:rPr>
        <w:rFonts w:hint="default"/>
        <w:b w:val="0"/>
        <w:i w:val="0"/>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20">
    <w:nsid w:val="4B203E45"/>
    <w:multiLevelType w:val="hybridMultilevel"/>
    <w:tmpl w:val="3EC8E31E"/>
    <w:lvl w:ilvl="0" w:tplc="85383260">
      <w:start w:val="14"/>
      <w:numFmt w:val="decimal"/>
      <w:lvlText w:val="%1."/>
      <w:lvlJc w:val="left"/>
      <w:pPr>
        <w:ind w:left="438" w:hanging="329"/>
      </w:pPr>
      <w:rPr>
        <w:rFonts w:ascii="Calibri" w:eastAsia="Calibri" w:hAnsi="Calibri" w:cs="Calibri" w:hint="default"/>
        <w:w w:val="100"/>
        <w:sz w:val="22"/>
        <w:szCs w:val="22"/>
        <w:lang w:val="ru-RU" w:eastAsia="en-US" w:bidi="ar-SA"/>
      </w:rPr>
    </w:lvl>
    <w:lvl w:ilvl="1" w:tplc="F4EA457A">
      <w:numFmt w:val="bullet"/>
      <w:lvlText w:val="•"/>
      <w:lvlJc w:val="left"/>
      <w:pPr>
        <w:ind w:left="1257" w:hanging="329"/>
      </w:pPr>
      <w:rPr>
        <w:rFonts w:hint="default"/>
        <w:lang w:val="ru-RU" w:eastAsia="en-US" w:bidi="ar-SA"/>
      </w:rPr>
    </w:lvl>
    <w:lvl w:ilvl="2" w:tplc="C0BCA232">
      <w:numFmt w:val="bullet"/>
      <w:lvlText w:val="•"/>
      <w:lvlJc w:val="left"/>
      <w:pPr>
        <w:ind w:left="2074" w:hanging="329"/>
      </w:pPr>
      <w:rPr>
        <w:rFonts w:hint="default"/>
        <w:lang w:val="ru-RU" w:eastAsia="en-US" w:bidi="ar-SA"/>
      </w:rPr>
    </w:lvl>
    <w:lvl w:ilvl="3" w:tplc="01C4F6C4">
      <w:numFmt w:val="bullet"/>
      <w:lvlText w:val="•"/>
      <w:lvlJc w:val="left"/>
      <w:pPr>
        <w:ind w:left="2891" w:hanging="329"/>
      </w:pPr>
      <w:rPr>
        <w:rFonts w:hint="default"/>
        <w:lang w:val="ru-RU" w:eastAsia="en-US" w:bidi="ar-SA"/>
      </w:rPr>
    </w:lvl>
    <w:lvl w:ilvl="4" w:tplc="5E86D32A">
      <w:numFmt w:val="bullet"/>
      <w:lvlText w:val="•"/>
      <w:lvlJc w:val="left"/>
      <w:pPr>
        <w:ind w:left="3708" w:hanging="329"/>
      </w:pPr>
      <w:rPr>
        <w:rFonts w:hint="default"/>
        <w:lang w:val="ru-RU" w:eastAsia="en-US" w:bidi="ar-SA"/>
      </w:rPr>
    </w:lvl>
    <w:lvl w:ilvl="5" w:tplc="A5CE6C1C">
      <w:numFmt w:val="bullet"/>
      <w:lvlText w:val="•"/>
      <w:lvlJc w:val="left"/>
      <w:pPr>
        <w:ind w:left="4525" w:hanging="329"/>
      </w:pPr>
      <w:rPr>
        <w:rFonts w:hint="default"/>
        <w:lang w:val="ru-RU" w:eastAsia="en-US" w:bidi="ar-SA"/>
      </w:rPr>
    </w:lvl>
    <w:lvl w:ilvl="6" w:tplc="D4CC4EF8">
      <w:numFmt w:val="bullet"/>
      <w:lvlText w:val="•"/>
      <w:lvlJc w:val="left"/>
      <w:pPr>
        <w:ind w:left="5342" w:hanging="329"/>
      </w:pPr>
      <w:rPr>
        <w:rFonts w:hint="default"/>
        <w:lang w:val="ru-RU" w:eastAsia="en-US" w:bidi="ar-SA"/>
      </w:rPr>
    </w:lvl>
    <w:lvl w:ilvl="7" w:tplc="FA6CB1A6">
      <w:numFmt w:val="bullet"/>
      <w:lvlText w:val="•"/>
      <w:lvlJc w:val="left"/>
      <w:pPr>
        <w:ind w:left="6159" w:hanging="329"/>
      </w:pPr>
      <w:rPr>
        <w:rFonts w:hint="default"/>
        <w:lang w:val="ru-RU" w:eastAsia="en-US" w:bidi="ar-SA"/>
      </w:rPr>
    </w:lvl>
    <w:lvl w:ilvl="8" w:tplc="A6162AA6">
      <w:numFmt w:val="bullet"/>
      <w:lvlText w:val="•"/>
      <w:lvlJc w:val="left"/>
      <w:pPr>
        <w:ind w:left="6976" w:hanging="329"/>
      </w:pPr>
      <w:rPr>
        <w:rFonts w:hint="default"/>
        <w:lang w:val="ru-RU" w:eastAsia="en-US" w:bidi="ar-SA"/>
      </w:rPr>
    </w:lvl>
  </w:abstractNum>
  <w:abstractNum w:abstractNumId="21">
    <w:nsid w:val="4DA33453"/>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2">
    <w:nsid w:val="4DEC2215"/>
    <w:multiLevelType w:val="hybridMultilevel"/>
    <w:tmpl w:val="48A65676"/>
    <w:lvl w:ilvl="0" w:tplc="919479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6B6C69"/>
    <w:multiLevelType w:val="hybridMultilevel"/>
    <w:tmpl w:val="AC34B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5">
    <w:nsid w:val="5FB27F02"/>
    <w:multiLevelType w:val="hybridMultilevel"/>
    <w:tmpl w:val="A06A9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806321"/>
    <w:multiLevelType w:val="multilevel"/>
    <w:tmpl w:val="7498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BF6752"/>
    <w:multiLevelType w:val="hybridMultilevel"/>
    <w:tmpl w:val="E6F83F98"/>
    <w:lvl w:ilvl="0" w:tplc="9CF60812">
      <w:start w:val="41"/>
      <w:numFmt w:val="decimal"/>
      <w:lvlText w:val="%1."/>
      <w:lvlJc w:val="left"/>
      <w:pPr>
        <w:ind w:left="500" w:hanging="360"/>
      </w:pPr>
      <w:rPr>
        <w:rFonts w:hint="default"/>
      </w:rPr>
    </w:lvl>
    <w:lvl w:ilvl="1" w:tplc="04190019">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28">
    <w:nsid w:val="75592C6E"/>
    <w:multiLevelType w:val="multilevel"/>
    <w:tmpl w:val="48A6567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12"/>
  </w:num>
  <w:num w:numId="3">
    <w:abstractNumId w:val="3"/>
  </w:num>
  <w:num w:numId="4">
    <w:abstractNumId w:val="11"/>
  </w:num>
  <w:num w:numId="5">
    <w:abstractNumId w:val="9"/>
  </w:num>
  <w:num w:numId="6">
    <w:abstractNumId w:val="2"/>
  </w:num>
  <w:num w:numId="7">
    <w:abstractNumId w:val="13"/>
  </w:num>
  <w:num w:numId="8">
    <w:abstractNumId w:val="1"/>
  </w:num>
  <w:num w:numId="9">
    <w:abstractNumId w:val="6"/>
  </w:num>
  <w:num w:numId="10">
    <w:abstractNumId w:val="7"/>
  </w:num>
  <w:num w:numId="11">
    <w:abstractNumId w:val="4"/>
  </w:num>
  <w:num w:numId="12">
    <w:abstractNumId w:val="8"/>
  </w:num>
  <w:num w:numId="13">
    <w:abstractNumId w:val="5"/>
  </w:num>
  <w:num w:numId="14">
    <w:abstractNumId w:val="10"/>
  </w:num>
  <w:num w:numId="15">
    <w:abstractNumId w:val="14"/>
  </w:num>
  <w:num w:numId="16">
    <w:abstractNumId w:val="24"/>
  </w:num>
  <w:num w:numId="17">
    <w:abstractNumId w:val="15"/>
  </w:num>
  <w:num w:numId="18">
    <w:abstractNumId w:val="21"/>
  </w:num>
  <w:num w:numId="19">
    <w:abstractNumId w:val="29"/>
  </w:num>
  <w:num w:numId="20">
    <w:abstractNumId w:val="18"/>
  </w:num>
  <w:num w:numId="21">
    <w:abstractNumId w:val="22"/>
  </w:num>
  <w:num w:numId="22">
    <w:abstractNumId w:val="28"/>
  </w:num>
  <w:num w:numId="23">
    <w:abstractNumId w:val="27"/>
  </w:num>
  <w:num w:numId="24">
    <w:abstractNumId w:val="16"/>
  </w:num>
  <w:num w:numId="25">
    <w:abstractNumId w:val="26"/>
  </w:num>
  <w:num w:numId="26">
    <w:abstractNumId w:val="25"/>
  </w:num>
  <w:num w:numId="27">
    <w:abstractNumId w:val="17"/>
  </w:num>
  <w:num w:numId="28">
    <w:abstractNumId w:val="20"/>
  </w:num>
  <w:num w:numId="29">
    <w:abstractNumId w:val="1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D7"/>
    <w:rsid w:val="0000037F"/>
    <w:rsid w:val="00002F31"/>
    <w:rsid w:val="00021581"/>
    <w:rsid w:val="00024722"/>
    <w:rsid w:val="00042250"/>
    <w:rsid w:val="00043644"/>
    <w:rsid w:val="000460B1"/>
    <w:rsid w:val="00053305"/>
    <w:rsid w:val="00053485"/>
    <w:rsid w:val="00053675"/>
    <w:rsid w:val="0006001B"/>
    <w:rsid w:val="00066C03"/>
    <w:rsid w:val="0008787C"/>
    <w:rsid w:val="00092079"/>
    <w:rsid w:val="000B0624"/>
    <w:rsid w:val="000B33C3"/>
    <w:rsid w:val="000B4946"/>
    <w:rsid w:val="000B52EF"/>
    <w:rsid w:val="000C106A"/>
    <w:rsid w:val="000D4FA9"/>
    <w:rsid w:val="000D5F6F"/>
    <w:rsid w:val="000E373E"/>
    <w:rsid w:val="00103882"/>
    <w:rsid w:val="00105D7A"/>
    <w:rsid w:val="00107794"/>
    <w:rsid w:val="00142885"/>
    <w:rsid w:val="001428CA"/>
    <w:rsid w:val="00144EB5"/>
    <w:rsid w:val="00145636"/>
    <w:rsid w:val="00160051"/>
    <w:rsid w:val="001855A6"/>
    <w:rsid w:val="00185CB7"/>
    <w:rsid w:val="001A092F"/>
    <w:rsid w:val="001C38CE"/>
    <w:rsid w:val="001C5F8E"/>
    <w:rsid w:val="001D1798"/>
    <w:rsid w:val="001D2CB2"/>
    <w:rsid w:val="001D58C2"/>
    <w:rsid w:val="001E6BA4"/>
    <w:rsid w:val="001F7822"/>
    <w:rsid w:val="0021272B"/>
    <w:rsid w:val="0022201A"/>
    <w:rsid w:val="00240F2A"/>
    <w:rsid w:val="002521E6"/>
    <w:rsid w:val="00256B91"/>
    <w:rsid w:val="002A6096"/>
    <w:rsid w:val="002D0640"/>
    <w:rsid w:val="002D6B4B"/>
    <w:rsid w:val="002F3F8F"/>
    <w:rsid w:val="00310315"/>
    <w:rsid w:val="003140D1"/>
    <w:rsid w:val="003219FC"/>
    <w:rsid w:val="003441EF"/>
    <w:rsid w:val="003475E9"/>
    <w:rsid w:val="003678BE"/>
    <w:rsid w:val="00395A92"/>
    <w:rsid w:val="003A493C"/>
    <w:rsid w:val="003C3455"/>
    <w:rsid w:val="003E54B2"/>
    <w:rsid w:val="003F2E2D"/>
    <w:rsid w:val="00444651"/>
    <w:rsid w:val="00451767"/>
    <w:rsid w:val="00456AE6"/>
    <w:rsid w:val="00461DC2"/>
    <w:rsid w:val="0046386F"/>
    <w:rsid w:val="00466CC1"/>
    <w:rsid w:val="004769AA"/>
    <w:rsid w:val="00490D24"/>
    <w:rsid w:val="00490EDE"/>
    <w:rsid w:val="004913B3"/>
    <w:rsid w:val="00497C5E"/>
    <w:rsid w:val="004B47C6"/>
    <w:rsid w:val="004C1DFE"/>
    <w:rsid w:val="004D0144"/>
    <w:rsid w:val="004E0B74"/>
    <w:rsid w:val="004E550E"/>
    <w:rsid w:val="0050645C"/>
    <w:rsid w:val="00532F10"/>
    <w:rsid w:val="00541CF4"/>
    <w:rsid w:val="0054626D"/>
    <w:rsid w:val="00577CCE"/>
    <w:rsid w:val="00585C0A"/>
    <w:rsid w:val="00594360"/>
    <w:rsid w:val="0059518D"/>
    <w:rsid w:val="005B04F3"/>
    <w:rsid w:val="005B69C0"/>
    <w:rsid w:val="005C218B"/>
    <w:rsid w:val="006302F8"/>
    <w:rsid w:val="00641D5F"/>
    <w:rsid w:val="00643908"/>
    <w:rsid w:val="006529AE"/>
    <w:rsid w:val="00665C28"/>
    <w:rsid w:val="00695156"/>
    <w:rsid w:val="006A6C19"/>
    <w:rsid w:val="006C1233"/>
    <w:rsid w:val="006C1F6A"/>
    <w:rsid w:val="006D16D7"/>
    <w:rsid w:val="006E2CCD"/>
    <w:rsid w:val="006E52ED"/>
    <w:rsid w:val="006E5FCE"/>
    <w:rsid w:val="006F4522"/>
    <w:rsid w:val="00701DA4"/>
    <w:rsid w:val="00707D82"/>
    <w:rsid w:val="00715B99"/>
    <w:rsid w:val="00723201"/>
    <w:rsid w:val="007273F6"/>
    <w:rsid w:val="007347E6"/>
    <w:rsid w:val="00760C57"/>
    <w:rsid w:val="00765D8E"/>
    <w:rsid w:val="00787E62"/>
    <w:rsid w:val="00790F8F"/>
    <w:rsid w:val="007A4CF0"/>
    <w:rsid w:val="007C5141"/>
    <w:rsid w:val="007C6A88"/>
    <w:rsid w:val="007E0999"/>
    <w:rsid w:val="00802465"/>
    <w:rsid w:val="00817EC5"/>
    <w:rsid w:val="00846B98"/>
    <w:rsid w:val="00856135"/>
    <w:rsid w:val="008743B5"/>
    <w:rsid w:val="00884458"/>
    <w:rsid w:val="008919BD"/>
    <w:rsid w:val="008B3BE6"/>
    <w:rsid w:val="008E4FE4"/>
    <w:rsid w:val="008F0EFA"/>
    <w:rsid w:val="008F277F"/>
    <w:rsid w:val="009243A5"/>
    <w:rsid w:val="0093680E"/>
    <w:rsid w:val="00951B6E"/>
    <w:rsid w:val="009A0B85"/>
    <w:rsid w:val="009D797C"/>
    <w:rsid w:val="009E0863"/>
    <w:rsid w:val="009E0977"/>
    <w:rsid w:val="009E0C37"/>
    <w:rsid w:val="009F2E38"/>
    <w:rsid w:val="00A04AE0"/>
    <w:rsid w:val="00A13AA3"/>
    <w:rsid w:val="00A15C4E"/>
    <w:rsid w:val="00A441FC"/>
    <w:rsid w:val="00A72D62"/>
    <w:rsid w:val="00AA39F9"/>
    <w:rsid w:val="00AB12F8"/>
    <w:rsid w:val="00AE4E34"/>
    <w:rsid w:val="00AF50D4"/>
    <w:rsid w:val="00B06015"/>
    <w:rsid w:val="00B14735"/>
    <w:rsid w:val="00B417C6"/>
    <w:rsid w:val="00B5213E"/>
    <w:rsid w:val="00B671C7"/>
    <w:rsid w:val="00BB0746"/>
    <w:rsid w:val="00BB385F"/>
    <w:rsid w:val="00BB6067"/>
    <w:rsid w:val="00BD3005"/>
    <w:rsid w:val="00BF07BA"/>
    <w:rsid w:val="00BF35A1"/>
    <w:rsid w:val="00C15DE7"/>
    <w:rsid w:val="00C5119F"/>
    <w:rsid w:val="00C6160C"/>
    <w:rsid w:val="00CC4BD0"/>
    <w:rsid w:val="00CD7E15"/>
    <w:rsid w:val="00CE63F2"/>
    <w:rsid w:val="00D01195"/>
    <w:rsid w:val="00D071BF"/>
    <w:rsid w:val="00D26E02"/>
    <w:rsid w:val="00D32C00"/>
    <w:rsid w:val="00D35FF3"/>
    <w:rsid w:val="00D4262F"/>
    <w:rsid w:val="00D57E5D"/>
    <w:rsid w:val="00D64E01"/>
    <w:rsid w:val="00D72A05"/>
    <w:rsid w:val="00D74B27"/>
    <w:rsid w:val="00D80B37"/>
    <w:rsid w:val="00D81F43"/>
    <w:rsid w:val="00D85787"/>
    <w:rsid w:val="00DA3BA3"/>
    <w:rsid w:val="00DB33F3"/>
    <w:rsid w:val="00DC1AD2"/>
    <w:rsid w:val="00DD5476"/>
    <w:rsid w:val="00DE071B"/>
    <w:rsid w:val="00DF5B98"/>
    <w:rsid w:val="00E2045C"/>
    <w:rsid w:val="00E43B68"/>
    <w:rsid w:val="00E5358E"/>
    <w:rsid w:val="00E648F6"/>
    <w:rsid w:val="00E7046D"/>
    <w:rsid w:val="00E741EE"/>
    <w:rsid w:val="00E74B0D"/>
    <w:rsid w:val="00F00109"/>
    <w:rsid w:val="00F00C25"/>
    <w:rsid w:val="00F367DF"/>
    <w:rsid w:val="00F37C9F"/>
    <w:rsid w:val="00F577AF"/>
    <w:rsid w:val="00FA0D25"/>
    <w:rsid w:val="00FB1A2F"/>
    <w:rsid w:val="00FC287B"/>
    <w:rsid w:val="00FD217E"/>
    <w:rsid w:val="00FE666A"/>
    <w:rsid w:val="00FE71BE"/>
    <w:rsid w:val="00FF1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qFormat/>
    <w:rsid w:val="00490D24"/>
    <w:pPr>
      <w:keepNext/>
      <w:autoSpaceDE w:val="0"/>
      <w:autoSpaceDN w:val="0"/>
      <w:spacing w:after="0" w:line="240" w:lineRule="auto"/>
      <w:ind w:firstLine="284"/>
      <w:outlineLvl w:val="0"/>
    </w:pPr>
    <w:rPr>
      <w:rFonts w:ascii="Times New Roman" w:hAnsi="Times New Roman"/>
      <w:sz w:val="24"/>
      <w:szCs w:val="24"/>
      <w:lang w:val="ru-RU" w:eastAsia="ru-RU"/>
    </w:rPr>
  </w:style>
  <w:style w:type="paragraph" w:styleId="2">
    <w:name w:val="heading 2"/>
    <w:basedOn w:val="a"/>
    <w:next w:val="a"/>
    <w:link w:val="20"/>
    <w:qFormat/>
    <w:rsid w:val="00760C57"/>
    <w:pPr>
      <w:keepNext/>
      <w:spacing w:after="0" w:line="240" w:lineRule="auto"/>
      <w:jc w:val="center"/>
      <w:outlineLvl w:val="1"/>
    </w:pPr>
    <w:rPr>
      <w:rFonts w:ascii="Times New Roman" w:hAnsi="Times New Roman"/>
      <w:b/>
      <w:bCs/>
      <w:sz w:val="24"/>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0B37"/>
    <w:rPr>
      <w:rFonts w:ascii="Times New Roman" w:eastAsia="Calibri" w:hAnsi="Times New Roman"/>
      <w:sz w:val="28"/>
      <w:szCs w:val="26"/>
      <w:lang w:eastAsia="en-US"/>
    </w:rPr>
  </w:style>
  <w:style w:type="paragraph" w:styleId="a4">
    <w:name w:val="List Paragraph"/>
    <w:basedOn w:val="a"/>
    <w:uiPriority w:val="34"/>
    <w:qFormat/>
    <w:rsid w:val="006529AE"/>
    <w:pPr>
      <w:ind w:left="708"/>
    </w:pPr>
  </w:style>
  <w:style w:type="table" w:styleId="a5">
    <w:name w:val="Table Grid"/>
    <w:basedOn w:val="a1"/>
    <w:rsid w:val="001C5F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rsid w:val="00490D24"/>
    <w:rPr>
      <w:rFonts w:ascii="Times New Roman" w:hAnsi="Times New Roman"/>
      <w:sz w:val="24"/>
      <w:szCs w:val="24"/>
    </w:rPr>
  </w:style>
  <w:style w:type="character" w:customStyle="1" w:styleId="20">
    <w:name w:val="Заголовок 2 Знак"/>
    <w:link w:val="2"/>
    <w:rsid w:val="00760C57"/>
    <w:rPr>
      <w:rFonts w:ascii="Times New Roman" w:hAnsi="Times New Roman"/>
      <w:b/>
      <w:bCs/>
      <w:sz w:val="24"/>
      <w:szCs w:val="24"/>
    </w:rPr>
  </w:style>
  <w:style w:type="paragraph" w:styleId="a6">
    <w:name w:val="annotation text"/>
    <w:basedOn w:val="a"/>
    <w:link w:val="a7"/>
    <w:semiHidden/>
    <w:rsid w:val="00760C57"/>
    <w:pPr>
      <w:spacing w:after="0" w:line="240" w:lineRule="auto"/>
    </w:pPr>
    <w:rPr>
      <w:rFonts w:ascii="Times New Roman" w:hAnsi="Times New Roman"/>
      <w:sz w:val="20"/>
      <w:szCs w:val="20"/>
      <w:lang w:val="ru-RU" w:eastAsia="ru-RU"/>
    </w:rPr>
  </w:style>
  <w:style w:type="character" w:customStyle="1" w:styleId="a7">
    <w:name w:val="Текст примечания Знак"/>
    <w:link w:val="a6"/>
    <w:semiHidden/>
    <w:rsid w:val="00760C57"/>
    <w:rPr>
      <w:rFonts w:ascii="Times New Roman" w:hAnsi="Times New Roman"/>
    </w:rPr>
  </w:style>
  <w:style w:type="paragraph" w:styleId="a8">
    <w:name w:val="header"/>
    <w:basedOn w:val="a"/>
    <w:link w:val="a9"/>
    <w:uiPriority w:val="99"/>
    <w:semiHidden/>
    <w:unhideWhenUsed/>
    <w:rsid w:val="00FF13EF"/>
    <w:pPr>
      <w:tabs>
        <w:tab w:val="center" w:pos="4677"/>
        <w:tab w:val="right" w:pos="9355"/>
      </w:tabs>
    </w:pPr>
  </w:style>
  <w:style w:type="character" w:customStyle="1" w:styleId="a9">
    <w:name w:val="Верхний колонтитул Знак"/>
    <w:link w:val="a8"/>
    <w:uiPriority w:val="99"/>
    <w:semiHidden/>
    <w:rsid w:val="00FF13EF"/>
    <w:rPr>
      <w:sz w:val="22"/>
      <w:szCs w:val="22"/>
      <w:lang w:val="en-US" w:eastAsia="en-US"/>
    </w:rPr>
  </w:style>
  <w:style w:type="paragraph" w:styleId="aa">
    <w:name w:val="footer"/>
    <w:basedOn w:val="a"/>
    <w:link w:val="ab"/>
    <w:uiPriority w:val="99"/>
    <w:unhideWhenUsed/>
    <w:rsid w:val="00FF13EF"/>
    <w:pPr>
      <w:tabs>
        <w:tab w:val="center" w:pos="4677"/>
        <w:tab w:val="right" w:pos="9355"/>
      </w:tabs>
    </w:pPr>
  </w:style>
  <w:style w:type="character" w:customStyle="1" w:styleId="ab">
    <w:name w:val="Нижний колонтитул Знак"/>
    <w:link w:val="aa"/>
    <w:uiPriority w:val="99"/>
    <w:rsid w:val="00FF13EF"/>
    <w:rPr>
      <w:sz w:val="22"/>
      <w:szCs w:val="22"/>
      <w:lang w:val="en-US" w:eastAsia="en-US"/>
    </w:rPr>
  </w:style>
  <w:style w:type="paragraph" w:styleId="ac">
    <w:name w:val="Balloon Text"/>
    <w:basedOn w:val="a"/>
    <w:link w:val="ad"/>
    <w:uiPriority w:val="99"/>
    <w:semiHidden/>
    <w:unhideWhenUsed/>
    <w:rsid w:val="00665C2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5C28"/>
    <w:rPr>
      <w:rFonts w:ascii="Tahoma" w:hAnsi="Tahoma" w:cs="Tahoma"/>
      <w:sz w:val="16"/>
      <w:szCs w:val="16"/>
      <w:lang w:val="en-US" w:eastAsia="en-US"/>
    </w:rPr>
  </w:style>
  <w:style w:type="paragraph" w:styleId="ae">
    <w:name w:val="Normal (Web)"/>
    <w:basedOn w:val="a"/>
    <w:uiPriority w:val="99"/>
    <w:semiHidden/>
    <w:unhideWhenUsed/>
    <w:rsid w:val="00FB1A2F"/>
    <w:pPr>
      <w:spacing w:before="100" w:beforeAutospacing="1" w:after="100" w:afterAutospacing="1" w:line="240" w:lineRule="auto"/>
    </w:pPr>
    <w:rPr>
      <w:rFonts w:ascii="Times New Roman" w:hAnsi="Times New Roman"/>
      <w:sz w:val="24"/>
      <w:szCs w:val="24"/>
      <w:lang w:val="ru-RU" w:eastAsia="ru-RU"/>
    </w:rPr>
  </w:style>
  <w:style w:type="paragraph" w:customStyle="1" w:styleId="c10">
    <w:name w:val="c10"/>
    <w:basedOn w:val="a"/>
    <w:rsid w:val="00456AE6"/>
    <w:pPr>
      <w:spacing w:before="100" w:beforeAutospacing="1" w:after="100" w:afterAutospacing="1" w:line="240" w:lineRule="auto"/>
    </w:pPr>
    <w:rPr>
      <w:rFonts w:ascii="Times New Roman" w:hAnsi="Times New Roman"/>
      <w:sz w:val="24"/>
      <w:szCs w:val="24"/>
      <w:lang w:val="ru-RU" w:eastAsia="ru-RU"/>
    </w:rPr>
  </w:style>
  <w:style w:type="character" w:customStyle="1" w:styleId="c4">
    <w:name w:val="c4"/>
    <w:basedOn w:val="a0"/>
    <w:rsid w:val="00456AE6"/>
  </w:style>
  <w:style w:type="character" w:customStyle="1" w:styleId="c55">
    <w:name w:val="c55"/>
    <w:basedOn w:val="a0"/>
    <w:rsid w:val="00456AE6"/>
  </w:style>
  <w:style w:type="character" w:customStyle="1" w:styleId="c16">
    <w:name w:val="c16"/>
    <w:basedOn w:val="a0"/>
    <w:rsid w:val="00456AE6"/>
  </w:style>
  <w:style w:type="character" w:customStyle="1" w:styleId="c83">
    <w:name w:val="c83"/>
    <w:basedOn w:val="a0"/>
    <w:rsid w:val="00456AE6"/>
  </w:style>
  <w:style w:type="paragraph" w:customStyle="1" w:styleId="Default">
    <w:name w:val="Default"/>
    <w:rsid w:val="00641D5F"/>
    <w:pPr>
      <w:autoSpaceDE w:val="0"/>
      <w:autoSpaceDN w:val="0"/>
      <w:adjustRightInd w:val="0"/>
    </w:pPr>
    <w:rPr>
      <w:rFonts w:ascii="Times New Roman" w:eastAsia="Calibri" w:hAnsi="Times New Roman"/>
      <w:color w:val="000000"/>
      <w:sz w:val="24"/>
      <w:szCs w:val="24"/>
    </w:rPr>
  </w:style>
  <w:style w:type="paragraph" w:styleId="af">
    <w:name w:val="Body Text"/>
    <w:basedOn w:val="a"/>
    <w:link w:val="af0"/>
    <w:uiPriority w:val="1"/>
    <w:qFormat/>
    <w:rsid w:val="00951B6E"/>
    <w:pPr>
      <w:widowControl w:val="0"/>
      <w:autoSpaceDE w:val="0"/>
      <w:autoSpaceDN w:val="0"/>
      <w:spacing w:after="0" w:line="240" w:lineRule="auto"/>
    </w:pPr>
    <w:rPr>
      <w:rFonts w:eastAsia="Calibri" w:cs="Calibri"/>
      <w:sz w:val="28"/>
      <w:szCs w:val="28"/>
      <w:lang w:val="ru-RU"/>
    </w:rPr>
  </w:style>
  <w:style w:type="character" w:customStyle="1" w:styleId="af0">
    <w:name w:val="Основной текст Знак"/>
    <w:basedOn w:val="a0"/>
    <w:link w:val="af"/>
    <w:uiPriority w:val="1"/>
    <w:rsid w:val="00951B6E"/>
    <w:rPr>
      <w:rFonts w:eastAsia="Calibri" w:cs="Calibri"/>
      <w:sz w:val="28"/>
      <w:szCs w:val="28"/>
      <w:lang w:eastAsia="en-US"/>
    </w:rPr>
  </w:style>
  <w:style w:type="paragraph" w:customStyle="1" w:styleId="TableParagraph">
    <w:name w:val="Table Paragraph"/>
    <w:basedOn w:val="a"/>
    <w:uiPriority w:val="1"/>
    <w:qFormat/>
    <w:rsid w:val="00951B6E"/>
    <w:pPr>
      <w:widowControl w:val="0"/>
      <w:autoSpaceDE w:val="0"/>
      <w:autoSpaceDN w:val="0"/>
      <w:spacing w:after="0" w:line="240" w:lineRule="auto"/>
      <w:ind w:left="110"/>
    </w:pPr>
    <w:rPr>
      <w:rFonts w:eastAsia="Calibri" w:cs="Calibri"/>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qFormat/>
    <w:rsid w:val="00490D24"/>
    <w:pPr>
      <w:keepNext/>
      <w:autoSpaceDE w:val="0"/>
      <w:autoSpaceDN w:val="0"/>
      <w:spacing w:after="0" w:line="240" w:lineRule="auto"/>
      <w:ind w:firstLine="284"/>
      <w:outlineLvl w:val="0"/>
    </w:pPr>
    <w:rPr>
      <w:rFonts w:ascii="Times New Roman" w:hAnsi="Times New Roman"/>
      <w:sz w:val="24"/>
      <w:szCs w:val="24"/>
      <w:lang w:val="ru-RU" w:eastAsia="ru-RU"/>
    </w:rPr>
  </w:style>
  <w:style w:type="paragraph" w:styleId="2">
    <w:name w:val="heading 2"/>
    <w:basedOn w:val="a"/>
    <w:next w:val="a"/>
    <w:link w:val="20"/>
    <w:qFormat/>
    <w:rsid w:val="00760C57"/>
    <w:pPr>
      <w:keepNext/>
      <w:spacing w:after="0" w:line="240" w:lineRule="auto"/>
      <w:jc w:val="center"/>
      <w:outlineLvl w:val="1"/>
    </w:pPr>
    <w:rPr>
      <w:rFonts w:ascii="Times New Roman" w:hAnsi="Times New Roman"/>
      <w:b/>
      <w:bCs/>
      <w:sz w:val="24"/>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0B37"/>
    <w:rPr>
      <w:rFonts w:ascii="Times New Roman" w:eastAsia="Calibri" w:hAnsi="Times New Roman"/>
      <w:sz w:val="28"/>
      <w:szCs w:val="26"/>
      <w:lang w:eastAsia="en-US"/>
    </w:rPr>
  </w:style>
  <w:style w:type="paragraph" w:styleId="a4">
    <w:name w:val="List Paragraph"/>
    <w:basedOn w:val="a"/>
    <w:uiPriority w:val="34"/>
    <w:qFormat/>
    <w:rsid w:val="006529AE"/>
    <w:pPr>
      <w:ind w:left="708"/>
    </w:pPr>
  </w:style>
  <w:style w:type="table" w:styleId="a5">
    <w:name w:val="Table Grid"/>
    <w:basedOn w:val="a1"/>
    <w:rsid w:val="001C5F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rsid w:val="00490D24"/>
    <w:rPr>
      <w:rFonts w:ascii="Times New Roman" w:hAnsi="Times New Roman"/>
      <w:sz w:val="24"/>
      <w:szCs w:val="24"/>
    </w:rPr>
  </w:style>
  <w:style w:type="character" w:customStyle="1" w:styleId="20">
    <w:name w:val="Заголовок 2 Знак"/>
    <w:link w:val="2"/>
    <w:rsid w:val="00760C57"/>
    <w:rPr>
      <w:rFonts w:ascii="Times New Roman" w:hAnsi="Times New Roman"/>
      <w:b/>
      <w:bCs/>
      <w:sz w:val="24"/>
      <w:szCs w:val="24"/>
    </w:rPr>
  </w:style>
  <w:style w:type="paragraph" w:styleId="a6">
    <w:name w:val="annotation text"/>
    <w:basedOn w:val="a"/>
    <w:link w:val="a7"/>
    <w:semiHidden/>
    <w:rsid w:val="00760C57"/>
    <w:pPr>
      <w:spacing w:after="0" w:line="240" w:lineRule="auto"/>
    </w:pPr>
    <w:rPr>
      <w:rFonts w:ascii="Times New Roman" w:hAnsi="Times New Roman"/>
      <w:sz w:val="20"/>
      <w:szCs w:val="20"/>
      <w:lang w:val="ru-RU" w:eastAsia="ru-RU"/>
    </w:rPr>
  </w:style>
  <w:style w:type="character" w:customStyle="1" w:styleId="a7">
    <w:name w:val="Текст примечания Знак"/>
    <w:link w:val="a6"/>
    <w:semiHidden/>
    <w:rsid w:val="00760C57"/>
    <w:rPr>
      <w:rFonts w:ascii="Times New Roman" w:hAnsi="Times New Roman"/>
    </w:rPr>
  </w:style>
  <w:style w:type="paragraph" w:styleId="a8">
    <w:name w:val="header"/>
    <w:basedOn w:val="a"/>
    <w:link w:val="a9"/>
    <w:uiPriority w:val="99"/>
    <w:semiHidden/>
    <w:unhideWhenUsed/>
    <w:rsid w:val="00FF13EF"/>
    <w:pPr>
      <w:tabs>
        <w:tab w:val="center" w:pos="4677"/>
        <w:tab w:val="right" w:pos="9355"/>
      </w:tabs>
    </w:pPr>
  </w:style>
  <w:style w:type="character" w:customStyle="1" w:styleId="a9">
    <w:name w:val="Верхний колонтитул Знак"/>
    <w:link w:val="a8"/>
    <w:uiPriority w:val="99"/>
    <w:semiHidden/>
    <w:rsid w:val="00FF13EF"/>
    <w:rPr>
      <w:sz w:val="22"/>
      <w:szCs w:val="22"/>
      <w:lang w:val="en-US" w:eastAsia="en-US"/>
    </w:rPr>
  </w:style>
  <w:style w:type="paragraph" w:styleId="aa">
    <w:name w:val="footer"/>
    <w:basedOn w:val="a"/>
    <w:link w:val="ab"/>
    <w:uiPriority w:val="99"/>
    <w:unhideWhenUsed/>
    <w:rsid w:val="00FF13EF"/>
    <w:pPr>
      <w:tabs>
        <w:tab w:val="center" w:pos="4677"/>
        <w:tab w:val="right" w:pos="9355"/>
      </w:tabs>
    </w:pPr>
  </w:style>
  <w:style w:type="character" w:customStyle="1" w:styleId="ab">
    <w:name w:val="Нижний колонтитул Знак"/>
    <w:link w:val="aa"/>
    <w:uiPriority w:val="99"/>
    <w:rsid w:val="00FF13EF"/>
    <w:rPr>
      <w:sz w:val="22"/>
      <w:szCs w:val="22"/>
      <w:lang w:val="en-US" w:eastAsia="en-US"/>
    </w:rPr>
  </w:style>
  <w:style w:type="paragraph" w:styleId="ac">
    <w:name w:val="Balloon Text"/>
    <w:basedOn w:val="a"/>
    <w:link w:val="ad"/>
    <w:uiPriority w:val="99"/>
    <w:semiHidden/>
    <w:unhideWhenUsed/>
    <w:rsid w:val="00665C2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5C28"/>
    <w:rPr>
      <w:rFonts w:ascii="Tahoma" w:hAnsi="Tahoma" w:cs="Tahoma"/>
      <w:sz w:val="16"/>
      <w:szCs w:val="16"/>
      <w:lang w:val="en-US" w:eastAsia="en-US"/>
    </w:rPr>
  </w:style>
  <w:style w:type="paragraph" w:styleId="ae">
    <w:name w:val="Normal (Web)"/>
    <w:basedOn w:val="a"/>
    <w:uiPriority w:val="99"/>
    <w:semiHidden/>
    <w:unhideWhenUsed/>
    <w:rsid w:val="00FB1A2F"/>
    <w:pPr>
      <w:spacing w:before="100" w:beforeAutospacing="1" w:after="100" w:afterAutospacing="1" w:line="240" w:lineRule="auto"/>
    </w:pPr>
    <w:rPr>
      <w:rFonts w:ascii="Times New Roman" w:hAnsi="Times New Roman"/>
      <w:sz w:val="24"/>
      <w:szCs w:val="24"/>
      <w:lang w:val="ru-RU" w:eastAsia="ru-RU"/>
    </w:rPr>
  </w:style>
  <w:style w:type="paragraph" w:customStyle="1" w:styleId="c10">
    <w:name w:val="c10"/>
    <w:basedOn w:val="a"/>
    <w:rsid w:val="00456AE6"/>
    <w:pPr>
      <w:spacing w:before="100" w:beforeAutospacing="1" w:after="100" w:afterAutospacing="1" w:line="240" w:lineRule="auto"/>
    </w:pPr>
    <w:rPr>
      <w:rFonts w:ascii="Times New Roman" w:hAnsi="Times New Roman"/>
      <w:sz w:val="24"/>
      <w:szCs w:val="24"/>
      <w:lang w:val="ru-RU" w:eastAsia="ru-RU"/>
    </w:rPr>
  </w:style>
  <w:style w:type="character" w:customStyle="1" w:styleId="c4">
    <w:name w:val="c4"/>
    <w:basedOn w:val="a0"/>
    <w:rsid w:val="00456AE6"/>
  </w:style>
  <w:style w:type="character" w:customStyle="1" w:styleId="c55">
    <w:name w:val="c55"/>
    <w:basedOn w:val="a0"/>
    <w:rsid w:val="00456AE6"/>
  </w:style>
  <w:style w:type="character" w:customStyle="1" w:styleId="c16">
    <w:name w:val="c16"/>
    <w:basedOn w:val="a0"/>
    <w:rsid w:val="00456AE6"/>
  </w:style>
  <w:style w:type="character" w:customStyle="1" w:styleId="c83">
    <w:name w:val="c83"/>
    <w:basedOn w:val="a0"/>
    <w:rsid w:val="00456AE6"/>
  </w:style>
  <w:style w:type="paragraph" w:customStyle="1" w:styleId="Default">
    <w:name w:val="Default"/>
    <w:rsid w:val="00641D5F"/>
    <w:pPr>
      <w:autoSpaceDE w:val="0"/>
      <w:autoSpaceDN w:val="0"/>
      <w:adjustRightInd w:val="0"/>
    </w:pPr>
    <w:rPr>
      <w:rFonts w:ascii="Times New Roman" w:eastAsia="Calibri" w:hAnsi="Times New Roman"/>
      <w:color w:val="000000"/>
      <w:sz w:val="24"/>
      <w:szCs w:val="24"/>
    </w:rPr>
  </w:style>
  <w:style w:type="paragraph" w:styleId="af">
    <w:name w:val="Body Text"/>
    <w:basedOn w:val="a"/>
    <w:link w:val="af0"/>
    <w:uiPriority w:val="1"/>
    <w:qFormat/>
    <w:rsid w:val="00951B6E"/>
    <w:pPr>
      <w:widowControl w:val="0"/>
      <w:autoSpaceDE w:val="0"/>
      <w:autoSpaceDN w:val="0"/>
      <w:spacing w:after="0" w:line="240" w:lineRule="auto"/>
    </w:pPr>
    <w:rPr>
      <w:rFonts w:eastAsia="Calibri" w:cs="Calibri"/>
      <w:sz w:val="28"/>
      <w:szCs w:val="28"/>
      <w:lang w:val="ru-RU"/>
    </w:rPr>
  </w:style>
  <w:style w:type="character" w:customStyle="1" w:styleId="af0">
    <w:name w:val="Основной текст Знак"/>
    <w:basedOn w:val="a0"/>
    <w:link w:val="af"/>
    <w:uiPriority w:val="1"/>
    <w:rsid w:val="00951B6E"/>
    <w:rPr>
      <w:rFonts w:eastAsia="Calibri" w:cs="Calibri"/>
      <w:sz w:val="28"/>
      <w:szCs w:val="28"/>
      <w:lang w:eastAsia="en-US"/>
    </w:rPr>
  </w:style>
  <w:style w:type="paragraph" w:customStyle="1" w:styleId="TableParagraph">
    <w:name w:val="Table Paragraph"/>
    <w:basedOn w:val="a"/>
    <w:uiPriority w:val="1"/>
    <w:qFormat/>
    <w:rsid w:val="00951B6E"/>
    <w:pPr>
      <w:widowControl w:val="0"/>
      <w:autoSpaceDE w:val="0"/>
      <w:autoSpaceDN w:val="0"/>
      <w:spacing w:after="0" w:line="240" w:lineRule="auto"/>
      <w:ind w:left="110"/>
    </w:pPr>
    <w:rPr>
      <w:rFonts w:eastAsia="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051">
      <w:bodyDiv w:val="1"/>
      <w:marLeft w:val="0"/>
      <w:marRight w:val="0"/>
      <w:marTop w:val="0"/>
      <w:marBottom w:val="0"/>
      <w:divBdr>
        <w:top w:val="none" w:sz="0" w:space="0" w:color="auto"/>
        <w:left w:val="none" w:sz="0" w:space="0" w:color="auto"/>
        <w:bottom w:val="none" w:sz="0" w:space="0" w:color="auto"/>
        <w:right w:val="none" w:sz="0" w:space="0" w:color="auto"/>
      </w:divBdr>
    </w:div>
    <w:div w:id="221135577">
      <w:bodyDiv w:val="1"/>
      <w:marLeft w:val="0"/>
      <w:marRight w:val="0"/>
      <w:marTop w:val="0"/>
      <w:marBottom w:val="0"/>
      <w:divBdr>
        <w:top w:val="none" w:sz="0" w:space="0" w:color="auto"/>
        <w:left w:val="none" w:sz="0" w:space="0" w:color="auto"/>
        <w:bottom w:val="none" w:sz="0" w:space="0" w:color="auto"/>
        <w:right w:val="none" w:sz="0" w:space="0" w:color="auto"/>
      </w:divBdr>
    </w:div>
    <w:div w:id="165382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BB40D-6ED4-40FF-8B1D-88B0C780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4823</Words>
  <Characters>27496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С.П.</dc:creator>
  <cp:keywords/>
  <dc:description/>
  <cp:lastModifiedBy>sat178</cp:lastModifiedBy>
  <cp:revision>41</cp:revision>
  <cp:lastPrinted>2020-06-16T07:46:00Z</cp:lastPrinted>
  <dcterms:created xsi:type="dcterms:W3CDTF">2019-06-18T05:24:00Z</dcterms:created>
  <dcterms:modified xsi:type="dcterms:W3CDTF">2023-09-21T12:04:00Z</dcterms:modified>
</cp:coreProperties>
</file>